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23A5" w:rsidRPr="007C5EB9" w:rsidRDefault="000B75AD" w:rsidP="000B75AD">
      <w:pPr>
        <w:pStyle w:val="a3"/>
        <w:tabs>
          <w:tab w:val="left" w:pos="7230"/>
        </w:tabs>
        <w:jc w:val="center"/>
        <w:rPr>
          <w:sz w:val="26"/>
          <w:szCs w:val="26"/>
        </w:rPr>
      </w:pPr>
      <w:r w:rsidRPr="007C5EB9">
        <w:rPr>
          <w:noProof/>
          <w:sz w:val="26"/>
          <w:szCs w:val="26"/>
        </w:rPr>
        <w:drawing>
          <wp:inline distT="0" distB="0" distL="0" distR="0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3A5" w:rsidRPr="007C5EB9" w:rsidRDefault="006923A5" w:rsidP="006923A5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r w:rsidRPr="007C5EB9">
        <w:rPr>
          <w:spacing w:val="-4"/>
          <w:sz w:val="26"/>
          <w:szCs w:val="26"/>
        </w:rPr>
        <w:tab/>
      </w:r>
      <w:r w:rsidRPr="007C5EB9">
        <w:rPr>
          <w:color w:val="000000"/>
          <w:sz w:val="26"/>
          <w:szCs w:val="26"/>
        </w:rPr>
        <w:t xml:space="preserve">АДМИНИСТРАЦИЯ ГОРОДА НОРИЛЬСКА </w:t>
      </w:r>
    </w:p>
    <w:p w:rsidR="006923A5" w:rsidRPr="007C5EB9" w:rsidRDefault="006923A5" w:rsidP="006923A5">
      <w:pPr>
        <w:pStyle w:val="a3"/>
        <w:jc w:val="center"/>
        <w:rPr>
          <w:color w:val="000000"/>
          <w:sz w:val="26"/>
          <w:szCs w:val="26"/>
        </w:rPr>
      </w:pPr>
      <w:r w:rsidRPr="007C5EB9">
        <w:rPr>
          <w:color w:val="000000"/>
          <w:sz w:val="26"/>
          <w:szCs w:val="26"/>
        </w:rPr>
        <w:t>КРАСНОЯРСКОГО КРАЯ</w:t>
      </w:r>
    </w:p>
    <w:p w:rsidR="000929E3" w:rsidRPr="007C5EB9" w:rsidRDefault="000929E3" w:rsidP="006923A5">
      <w:pPr>
        <w:pStyle w:val="a3"/>
        <w:jc w:val="center"/>
        <w:outlineLvl w:val="0"/>
        <w:rPr>
          <w:b/>
          <w:bCs/>
          <w:color w:val="000000"/>
          <w:sz w:val="26"/>
          <w:szCs w:val="26"/>
        </w:rPr>
      </w:pPr>
    </w:p>
    <w:p w:rsidR="006923A5" w:rsidRPr="007C5EB9" w:rsidRDefault="006923A5" w:rsidP="006923A5">
      <w:pPr>
        <w:pStyle w:val="a3"/>
        <w:jc w:val="center"/>
        <w:outlineLvl w:val="0"/>
        <w:rPr>
          <w:b/>
          <w:bCs/>
          <w:color w:val="000000"/>
          <w:sz w:val="26"/>
          <w:szCs w:val="26"/>
        </w:rPr>
      </w:pPr>
      <w:r w:rsidRPr="007C5EB9">
        <w:rPr>
          <w:b/>
          <w:bCs/>
          <w:color w:val="000000"/>
          <w:sz w:val="26"/>
          <w:szCs w:val="26"/>
        </w:rPr>
        <w:t>ПОСТАНОВЛЕНИЕ</w:t>
      </w:r>
    </w:p>
    <w:p w:rsidR="000929E3" w:rsidRPr="007C5EB9" w:rsidRDefault="000929E3" w:rsidP="006923A5">
      <w:pPr>
        <w:pStyle w:val="a3"/>
        <w:jc w:val="center"/>
        <w:outlineLvl w:val="0"/>
        <w:rPr>
          <w:b/>
          <w:bCs/>
          <w:color w:val="000000"/>
          <w:sz w:val="26"/>
          <w:szCs w:val="26"/>
        </w:rPr>
      </w:pPr>
    </w:p>
    <w:p w:rsidR="006923A5" w:rsidRPr="007C5EB9" w:rsidRDefault="00695D72" w:rsidP="00695D72">
      <w:pPr>
        <w:tabs>
          <w:tab w:val="left" w:pos="3969"/>
          <w:tab w:val="left" w:pos="7797"/>
        </w:tabs>
        <w:spacing w:after="0"/>
        <w:ind w:right="-161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12.12.</w:t>
      </w:r>
      <w:r w:rsidR="000929E3" w:rsidRPr="007C5EB9">
        <w:rPr>
          <w:rFonts w:ascii="Times New Roman" w:hAnsi="Times New Roman" w:cs="Times New Roman"/>
          <w:color w:val="000000"/>
          <w:sz w:val="26"/>
          <w:szCs w:val="26"/>
        </w:rPr>
        <w:t>201</w:t>
      </w:r>
      <w:r w:rsidR="00502D77" w:rsidRPr="007C5EB9">
        <w:rPr>
          <w:rFonts w:ascii="Times New Roman" w:hAnsi="Times New Roman" w:cs="Times New Roman"/>
          <w:color w:val="000000"/>
          <w:sz w:val="26"/>
          <w:szCs w:val="26"/>
        </w:rPr>
        <w:t>9</w:t>
      </w:r>
      <w:r w:rsidR="006923A5" w:rsidRPr="007C5EB9">
        <w:rPr>
          <w:rFonts w:ascii="Times New Roman" w:hAnsi="Times New Roman" w:cs="Times New Roman"/>
          <w:color w:val="000000"/>
          <w:sz w:val="26"/>
          <w:szCs w:val="26"/>
        </w:rPr>
        <w:tab/>
        <w:t>г.</w:t>
      </w:r>
      <w:r w:rsidR="004715BC" w:rsidRPr="007C5EB9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Норильск</w:t>
      </w:r>
      <w:r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      № 589</w:t>
      </w:r>
    </w:p>
    <w:p w:rsidR="0085206A" w:rsidRPr="00CF3B75" w:rsidRDefault="0085206A" w:rsidP="00DF4696">
      <w:pPr>
        <w:pStyle w:val="a3"/>
        <w:rPr>
          <w:color w:val="000000"/>
          <w:sz w:val="22"/>
          <w:szCs w:val="22"/>
        </w:rPr>
      </w:pPr>
    </w:p>
    <w:p w:rsidR="00EF7D8E" w:rsidRPr="00CF3B75" w:rsidRDefault="00EF7D8E" w:rsidP="00DF4696">
      <w:pPr>
        <w:pStyle w:val="a3"/>
        <w:rPr>
          <w:color w:val="000000"/>
          <w:sz w:val="22"/>
          <w:szCs w:val="22"/>
        </w:rPr>
      </w:pPr>
    </w:p>
    <w:p w:rsidR="00645DF9" w:rsidRPr="007C5EB9" w:rsidRDefault="00645DF9" w:rsidP="00DF469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7C5EB9">
        <w:rPr>
          <w:rFonts w:ascii="Times New Roman" w:hAnsi="Times New Roman" w:cs="Times New Roman"/>
          <w:sz w:val="26"/>
          <w:szCs w:val="26"/>
        </w:rPr>
        <w:t xml:space="preserve">О </w:t>
      </w:r>
      <w:r w:rsidR="00EE7759" w:rsidRPr="007C5EB9">
        <w:rPr>
          <w:rFonts w:ascii="Times New Roman" w:hAnsi="Times New Roman" w:cs="Times New Roman"/>
          <w:sz w:val="26"/>
          <w:szCs w:val="26"/>
        </w:rPr>
        <w:t>внесении изменений в постановление</w:t>
      </w:r>
      <w:r w:rsidR="00450986" w:rsidRPr="007C5EB9">
        <w:rPr>
          <w:rFonts w:ascii="Times New Roman" w:hAnsi="Times New Roman" w:cs="Times New Roman"/>
          <w:sz w:val="26"/>
          <w:szCs w:val="26"/>
        </w:rPr>
        <w:t xml:space="preserve"> </w:t>
      </w:r>
      <w:r w:rsidRPr="007C5EB9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 w:rsidR="00450986" w:rsidRPr="007C5EB9">
        <w:rPr>
          <w:rFonts w:ascii="Times New Roman" w:hAnsi="Times New Roman" w:cs="Times New Roman"/>
          <w:sz w:val="26"/>
          <w:szCs w:val="26"/>
        </w:rPr>
        <w:t xml:space="preserve"> </w:t>
      </w:r>
      <w:r w:rsidR="00DF4696" w:rsidRPr="007C5EB9">
        <w:rPr>
          <w:rFonts w:ascii="Times New Roman" w:hAnsi="Times New Roman" w:cs="Times New Roman"/>
          <w:sz w:val="26"/>
          <w:szCs w:val="26"/>
        </w:rPr>
        <w:t>от </w:t>
      </w:r>
      <w:r w:rsidR="00F97313" w:rsidRPr="007C5EB9">
        <w:rPr>
          <w:rFonts w:ascii="Times New Roman" w:hAnsi="Times New Roman" w:cs="Times New Roman"/>
          <w:sz w:val="26"/>
          <w:szCs w:val="26"/>
        </w:rPr>
        <w:t>0</w:t>
      </w:r>
      <w:r w:rsidR="00252589" w:rsidRPr="007C5EB9">
        <w:rPr>
          <w:rFonts w:ascii="Times New Roman" w:hAnsi="Times New Roman" w:cs="Times New Roman"/>
          <w:sz w:val="26"/>
          <w:szCs w:val="26"/>
        </w:rPr>
        <w:t>2</w:t>
      </w:r>
      <w:r w:rsidR="00F97313" w:rsidRPr="007C5EB9">
        <w:rPr>
          <w:rFonts w:ascii="Times New Roman" w:hAnsi="Times New Roman" w:cs="Times New Roman"/>
          <w:sz w:val="26"/>
          <w:szCs w:val="26"/>
        </w:rPr>
        <w:t>.12</w:t>
      </w:r>
      <w:r w:rsidR="00EE7759" w:rsidRPr="007C5EB9">
        <w:rPr>
          <w:rFonts w:ascii="Times New Roman" w:hAnsi="Times New Roman" w:cs="Times New Roman"/>
          <w:sz w:val="26"/>
          <w:szCs w:val="26"/>
        </w:rPr>
        <w:t>.201</w:t>
      </w:r>
      <w:r w:rsidR="00252589" w:rsidRPr="007C5EB9">
        <w:rPr>
          <w:rFonts w:ascii="Times New Roman" w:hAnsi="Times New Roman" w:cs="Times New Roman"/>
          <w:sz w:val="26"/>
          <w:szCs w:val="26"/>
        </w:rPr>
        <w:t>6</w:t>
      </w:r>
      <w:r w:rsidR="00EE7759" w:rsidRPr="007C5EB9">
        <w:rPr>
          <w:rFonts w:ascii="Times New Roman" w:hAnsi="Times New Roman" w:cs="Times New Roman"/>
          <w:sz w:val="26"/>
          <w:szCs w:val="26"/>
        </w:rPr>
        <w:t xml:space="preserve"> №</w:t>
      </w:r>
      <w:r w:rsidR="00450986" w:rsidRPr="007C5EB9">
        <w:rPr>
          <w:rFonts w:ascii="Times New Roman" w:hAnsi="Times New Roman" w:cs="Times New Roman"/>
          <w:sz w:val="26"/>
          <w:szCs w:val="26"/>
        </w:rPr>
        <w:t xml:space="preserve"> </w:t>
      </w:r>
      <w:r w:rsidR="0043419C" w:rsidRPr="007C5EB9">
        <w:rPr>
          <w:rFonts w:ascii="Times New Roman" w:hAnsi="Times New Roman" w:cs="Times New Roman"/>
          <w:sz w:val="26"/>
          <w:szCs w:val="26"/>
        </w:rPr>
        <w:t>5</w:t>
      </w:r>
      <w:r w:rsidR="00252589" w:rsidRPr="007C5EB9">
        <w:rPr>
          <w:rFonts w:ascii="Times New Roman" w:hAnsi="Times New Roman" w:cs="Times New Roman"/>
          <w:sz w:val="26"/>
          <w:szCs w:val="26"/>
        </w:rPr>
        <w:t>77</w:t>
      </w:r>
    </w:p>
    <w:p w:rsidR="004F3406" w:rsidRPr="00CF3B75" w:rsidRDefault="004F3406" w:rsidP="00645DF9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F66FBF" w:rsidRPr="00CF3B75" w:rsidRDefault="00F66FBF" w:rsidP="00453DB0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2"/>
          <w:szCs w:val="22"/>
        </w:rPr>
      </w:pPr>
    </w:p>
    <w:p w:rsidR="00453DB0" w:rsidRPr="007C5EB9" w:rsidRDefault="007F654D" w:rsidP="00516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5EB9"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9" w:history="1">
        <w:r w:rsidRPr="007C5EB9">
          <w:rPr>
            <w:rFonts w:ascii="Times New Roman" w:hAnsi="Times New Roman" w:cs="Times New Roman"/>
            <w:sz w:val="26"/>
            <w:szCs w:val="26"/>
          </w:rPr>
          <w:t>статьей 179</w:t>
        </w:r>
      </w:hyperlink>
      <w:r w:rsidRPr="007C5EB9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Федерации, </w:t>
      </w:r>
      <w:hyperlink r:id="rId10" w:history="1">
        <w:r w:rsidRPr="007C5EB9">
          <w:rPr>
            <w:rFonts w:ascii="Times New Roman" w:hAnsi="Times New Roman" w:cs="Times New Roman"/>
            <w:sz w:val="26"/>
            <w:szCs w:val="26"/>
          </w:rPr>
          <w:t>Порядком</w:t>
        </w:r>
      </w:hyperlink>
      <w:r w:rsidRPr="007C5EB9">
        <w:rPr>
          <w:rFonts w:ascii="Times New Roman" w:hAnsi="Times New Roman" w:cs="Times New Roman"/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 распоряжением Администрации города Норильска от 19.07.2013 № 3864 «Об утверждении Перечня муниципальных программ муниципального образования город Норильск»</w:t>
      </w:r>
      <w:r w:rsidR="00453DB0" w:rsidRPr="007C5EB9">
        <w:rPr>
          <w:rFonts w:ascii="Times New Roman" w:hAnsi="Times New Roman" w:cs="Times New Roman"/>
          <w:sz w:val="26"/>
          <w:szCs w:val="26"/>
        </w:rPr>
        <w:t>,</w:t>
      </w:r>
    </w:p>
    <w:p w:rsidR="006923A5" w:rsidRPr="007C5EB9" w:rsidRDefault="006923A5" w:rsidP="000F5C4F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7C5EB9">
        <w:rPr>
          <w:rFonts w:ascii="Times New Roman" w:hAnsi="Times New Roman" w:cs="Times New Roman"/>
          <w:color w:val="000000"/>
          <w:spacing w:val="-2"/>
          <w:sz w:val="26"/>
          <w:szCs w:val="26"/>
        </w:rPr>
        <w:t>ПОСТАНОВЛЯЮ:</w:t>
      </w:r>
    </w:p>
    <w:p w:rsidR="004F3406" w:rsidRPr="007C5EB9" w:rsidRDefault="004F3406" w:rsidP="0051656C">
      <w:pPr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</w:p>
    <w:p w:rsidR="0051656C" w:rsidRPr="007C5EB9" w:rsidRDefault="0051656C" w:rsidP="0051656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C5EB9">
        <w:rPr>
          <w:rFonts w:ascii="Times New Roman" w:hAnsi="Times New Roman" w:cs="Times New Roman"/>
          <w:sz w:val="26"/>
          <w:szCs w:val="26"/>
        </w:rPr>
        <w:t xml:space="preserve">Внести в постановление Администрации города Норильска от 02.12.2016 № 577 «Об утверждении муниципальной программы «Содействие занятости населения» на 2017 – </w:t>
      </w:r>
      <w:r w:rsidR="008D2AB4" w:rsidRPr="007C5EB9">
        <w:rPr>
          <w:rFonts w:ascii="Times New Roman" w:hAnsi="Times New Roman" w:cs="Times New Roman"/>
          <w:sz w:val="26"/>
          <w:szCs w:val="26"/>
        </w:rPr>
        <w:t>202</w:t>
      </w:r>
      <w:r w:rsidR="00CF3386" w:rsidRPr="007C5EB9">
        <w:rPr>
          <w:rFonts w:ascii="Times New Roman" w:hAnsi="Times New Roman" w:cs="Times New Roman"/>
          <w:sz w:val="26"/>
          <w:szCs w:val="26"/>
        </w:rPr>
        <w:t>1</w:t>
      </w:r>
      <w:r w:rsidRPr="007C5EB9">
        <w:rPr>
          <w:rFonts w:ascii="Times New Roman" w:hAnsi="Times New Roman" w:cs="Times New Roman"/>
          <w:sz w:val="26"/>
          <w:szCs w:val="26"/>
        </w:rPr>
        <w:t xml:space="preserve"> годы» </w:t>
      </w:r>
      <w:r w:rsidR="00444A35">
        <w:rPr>
          <w:rFonts w:ascii="Times New Roman" w:hAnsi="Times New Roman" w:cs="Times New Roman"/>
          <w:sz w:val="26"/>
          <w:szCs w:val="26"/>
        </w:rPr>
        <w:t>(далее – Постановление) следующе</w:t>
      </w:r>
      <w:r w:rsidRPr="007C5EB9">
        <w:rPr>
          <w:rFonts w:ascii="Times New Roman" w:hAnsi="Times New Roman" w:cs="Times New Roman"/>
          <w:sz w:val="26"/>
          <w:szCs w:val="26"/>
        </w:rPr>
        <w:t>е изменени</w:t>
      </w:r>
      <w:r w:rsidR="00444A35">
        <w:rPr>
          <w:rFonts w:ascii="Times New Roman" w:hAnsi="Times New Roman" w:cs="Times New Roman"/>
          <w:sz w:val="26"/>
          <w:szCs w:val="26"/>
        </w:rPr>
        <w:t>е</w:t>
      </w:r>
      <w:r w:rsidRPr="007C5EB9">
        <w:rPr>
          <w:rFonts w:ascii="Times New Roman" w:hAnsi="Times New Roman" w:cs="Times New Roman"/>
          <w:sz w:val="26"/>
          <w:szCs w:val="26"/>
        </w:rPr>
        <w:t>:</w:t>
      </w:r>
    </w:p>
    <w:p w:rsidR="0051656C" w:rsidRPr="007C5EB9" w:rsidRDefault="0051656C" w:rsidP="0051656C">
      <w:pPr>
        <w:pStyle w:val="af8"/>
        <w:numPr>
          <w:ilvl w:val="1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C5EB9">
        <w:rPr>
          <w:rFonts w:ascii="Times New Roman" w:hAnsi="Times New Roman" w:cs="Times New Roman"/>
          <w:sz w:val="26"/>
          <w:szCs w:val="26"/>
        </w:rPr>
        <w:t>В наиме</w:t>
      </w:r>
      <w:r w:rsidR="00AA5B12" w:rsidRPr="007C5EB9">
        <w:rPr>
          <w:rFonts w:ascii="Times New Roman" w:hAnsi="Times New Roman" w:cs="Times New Roman"/>
          <w:sz w:val="26"/>
          <w:szCs w:val="26"/>
        </w:rPr>
        <w:t>новании Постановления</w:t>
      </w:r>
      <w:r w:rsidR="005919BF">
        <w:rPr>
          <w:rFonts w:ascii="Times New Roman" w:hAnsi="Times New Roman" w:cs="Times New Roman"/>
          <w:sz w:val="26"/>
          <w:szCs w:val="26"/>
        </w:rPr>
        <w:t xml:space="preserve">, </w:t>
      </w:r>
      <w:r w:rsidR="00A45DDC">
        <w:rPr>
          <w:rFonts w:ascii="Times New Roman" w:hAnsi="Times New Roman" w:cs="Times New Roman"/>
          <w:sz w:val="26"/>
          <w:szCs w:val="26"/>
        </w:rPr>
        <w:t xml:space="preserve">в </w:t>
      </w:r>
      <w:r w:rsidR="00A45DDC" w:rsidRPr="007C5EB9">
        <w:rPr>
          <w:rFonts w:ascii="Times New Roman" w:hAnsi="Times New Roman" w:cs="Times New Roman"/>
          <w:sz w:val="26"/>
          <w:szCs w:val="26"/>
        </w:rPr>
        <w:t xml:space="preserve">пункте 1 Постановления </w:t>
      </w:r>
      <w:r w:rsidR="00CF3386" w:rsidRPr="007C5EB9">
        <w:rPr>
          <w:rFonts w:ascii="Times New Roman" w:hAnsi="Times New Roman" w:cs="Times New Roman"/>
          <w:sz w:val="26"/>
          <w:szCs w:val="26"/>
        </w:rPr>
        <w:t>слова</w:t>
      </w:r>
      <w:r w:rsidR="00AA5B12" w:rsidRPr="007C5EB9">
        <w:rPr>
          <w:rFonts w:ascii="Times New Roman" w:hAnsi="Times New Roman" w:cs="Times New Roman"/>
          <w:sz w:val="26"/>
          <w:szCs w:val="26"/>
        </w:rPr>
        <w:t xml:space="preserve"> «</w:t>
      </w:r>
      <w:r w:rsidR="00CF3386" w:rsidRPr="007C5EB9">
        <w:rPr>
          <w:rFonts w:ascii="Times New Roman" w:hAnsi="Times New Roman" w:cs="Times New Roman"/>
          <w:sz w:val="26"/>
          <w:szCs w:val="26"/>
        </w:rPr>
        <w:t xml:space="preserve">на 2017 – </w:t>
      </w:r>
      <w:r w:rsidR="00AA5B12" w:rsidRPr="007C5EB9">
        <w:rPr>
          <w:rFonts w:ascii="Times New Roman" w:hAnsi="Times New Roman" w:cs="Times New Roman"/>
          <w:sz w:val="26"/>
          <w:szCs w:val="26"/>
        </w:rPr>
        <w:t>202</w:t>
      </w:r>
      <w:r w:rsidR="00CF3386" w:rsidRPr="007C5EB9">
        <w:rPr>
          <w:rFonts w:ascii="Times New Roman" w:hAnsi="Times New Roman" w:cs="Times New Roman"/>
          <w:sz w:val="26"/>
          <w:szCs w:val="26"/>
        </w:rPr>
        <w:t>1 годы</w:t>
      </w:r>
      <w:r w:rsidRPr="007C5EB9">
        <w:rPr>
          <w:rFonts w:ascii="Times New Roman" w:hAnsi="Times New Roman" w:cs="Times New Roman"/>
          <w:sz w:val="26"/>
          <w:szCs w:val="26"/>
        </w:rPr>
        <w:t xml:space="preserve">» </w:t>
      </w:r>
      <w:r w:rsidR="00CF3386" w:rsidRPr="007C5EB9">
        <w:rPr>
          <w:rFonts w:ascii="Times New Roman" w:hAnsi="Times New Roman" w:cs="Times New Roman"/>
          <w:sz w:val="26"/>
          <w:szCs w:val="26"/>
        </w:rPr>
        <w:t>исключить</w:t>
      </w:r>
      <w:r w:rsidR="00444A35">
        <w:rPr>
          <w:rFonts w:ascii="Times New Roman" w:hAnsi="Times New Roman" w:cs="Times New Roman"/>
          <w:sz w:val="26"/>
          <w:szCs w:val="26"/>
        </w:rPr>
        <w:t>.</w:t>
      </w:r>
    </w:p>
    <w:p w:rsidR="008714C2" w:rsidRPr="007C5EB9" w:rsidRDefault="00386CA5" w:rsidP="0051656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C5EB9">
        <w:rPr>
          <w:rFonts w:ascii="Times New Roman" w:eastAsia="Times New Roman" w:hAnsi="Times New Roman" w:cs="Times New Roman"/>
          <w:sz w:val="26"/>
          <w:szCs w:val="26"/>
        </w:rPr>
        <w:t xml:space="preserve">Внести в </w:t>
      </w:r>
      <w:r w:rsidRPr="007C5EB9">
        <w:rPr>
          <w:rFonts w:ascii="Times New Roman" w:hAnsi="Times New Roman" w:cs="Times New Roman"/>
          <w:sz w:val="26"/>
          <w:szCs w:val="26"/>
        </w:rPr>
        <w:t xml:space="preserve">муниципальную программу </w:t>
      </w:r>
      <w:r w:rsidR="003B13B8" w:rsidRPr="007C5EB9">
        <w:rPr>
          <w:rFonts w:ascii="Times New Roman" w:hAnsi="Times New Roman" w:cs="Times New Roman"/>
          <w:sz w:val="26"/>
          <w:szCs w:val="26"/>
        </w:rPr>
        <w:t>«</w:t>
      </w:r>
      <w:r w:rsidRPr="007C5EB9">
        <w:rPr>
          <w:rFonts w:ascii="Times New Roman" w:hAnsi="Times New Roman" w:cs="Times New Roman"/>
          <w:sz w:val="26"/>
          <w:szCs w:val="26"/>
        </w:rPr>
        <w:t>Содейст</w:t>
      </w:r>
      <w:r w:rsidR="00AD5FE8" w:rsidRPr="007C5EB9">
        <w:rPr>
          <w:rFonts w:ascii="Times New Roman" w:hAnsi="Times New Roman" w:cs="Times New Roman"/>
          <w:sz w:val="26"/>
          <w:szCs w:val="26"/>
        </w:rPr>
        <w:t>вие</w:t>
      </w:r>
      <w:r w:rsidR="005A7240" w:rsidRPr="007C5EB9">
        <w:rPr>
          <w:rFonts w:ascii="Times New Roman" w:hAnsi="Times New Roman" w:cs="Times New Roman"/>
          <w:sz w:val="26"/>
          <w:szCs w:val="26"/>
        </w:rPr>
        <w:t xml:space="preserve"> занятости населения</w:t>
      </w:r>
      <w:r w:rsidR="003B13B8" w:rsidRPr="007C5EB9">
        <w:rPr>
          <w:rFonts w:ascii="Times New Roman" w:hAnsi="Times New Roman" w:cs="Times New Roman"/>
          <w:sz w:val="26"/>
          <w:szCs w:val="26"/>
        </w:rPr>
        <w:t>»</w:t>
      </w:r>
      <w:r w:rsidR="005A7240" w:rsidRPr="007C5EB9">
        <w:rPr>
          <w:rFonts w:ascii="Times New Roman" w:hAnsi="Times New Roman" w:cs="Times New Roman"/>
          <w:sz w:val="26"/>
          <w:szCs w:val="26"/>
        </w:rPr>
        <w:t xml:space="preserve"> на 201</w:t>
      </w:r>
      <w:r w:rsidR="00252589" w:rsidRPr="007C5EB9">
        <w:rPr>
          <w:rFonts w:ascii="Times New Roman" w:hAnsi="Times New Roman" w:cs="Times New Roman"/>
          <w:sz w:val="26"/>
          <w:szCs w:val="26"/>
        </w:rPr>
        <w:t>7</w:t>
      </w:r>
      <w:r w:rsidR="007E54D5" w:rsidRPr="007C5EB9">
        <w:rPr>
          <w:rFonts w:ascii="Times New Roman" w:hAnsi="Times New Roman" w:cs="Times New Roman"/>
          <w:sz w:val="26"/>
          <w:szCs w:val="26"/>
        </w:rPr>
        <w:t xml:space="preserve"> – </w:t>
      </w:r>
      <w:r w:rsidR="00254ED9" w:rsidRPr="007C5EB9">
        <w:rPr>
          <w:rFonts w:ascii="Times New Roman" w:hAnsi="Times New Roman" w:cs="Times New Roman"/>
          <w:sz w:val="26"/>
          <w:szCs w:val="26"/>
        </w:rPr>
        <w:t>202</w:t>
      </w:r>
      <w:r w:rsidR="00CF3386" w:rsidRPr="007C5EB9">
        <w:rPr>
          <w:rFonts w:ascii="Times New Roman" w:hAnsi="Times New Roman" w:cs="Times New Roman"/>
          <w:sz w:val="26"/>
          <w:szCs w:val="26"/>
        </w:rPr>
        <w:t>1</w:t>
      </w:r>
      <w:r w:rsidRPr="007C5EB9">
        <w:rPr>
          <w:rFonts w:ascii="Times New Roman" w:hAnsi="Times New Roman" w:cs="Times New Roman"/>
          <w:sz w:val="26"/>
          <w:szCs w:val="26"/>
        </w:rPr>
        <w:t xml:space="preserve"> г</w:t>
      </w:r>
      <w:r w:rsidR="008E0CBB" w:rsidRPr="007C5EB9">
        <w:rPr>
          <w:rFonts w:ascii="Times New Roman" w:hAnsi="Times New Roman" w:cs="Times New Roman"/>
          <w:sz w:val="26"/>
          <w:szCs w:val="26"/>
        </w:rPr>
        <w:t>оды</w:t>
      </w:r>
      <w:r w:rsidRPr="007C5EB9">
        <w:rPr>
          <w:rFonts w:ascii="Times New Roman" w:hAnsi="Times New Roman" w:cs="Times New Roman"/>
          <w:sz w:val="26"/>
          <w:szCs w:val="26"/>
        </w:rPr>
        <w:t xml:space="preserve">, утвержденную </w:t>
      </w:r>
      <w:r w:rsidR="00A474C4" w:rsidRPr="007C5EB9">
        <w:rPr>
          <w:rFonts w:ascii="Times New Roman" w:hAnsi="Times New Roman" w:cs="Times New Roman"/>
          <w:sz w:val="26"/>
          <w:szCs w:val="26"/>
        </w:rPr>
        <w:t>Постановлением</w:t>
      </w:r>
      <w:r w:rsidRPr="007C5EB9">
        <w:rPr>
          <w:rFonts w:ascii="Times New Roman" w:hAnsi="Times New Roman" w:cs="Times New Roman"/>
          <w:sz w:val="26"/>
          <w:szCs w:val="26"/>
        </w:rPr>
        <w:t xml:space="preserve"> (далее – </w:t>
      </w:r>
      <w:r w:rsidR="00F82CBF" w:rsidRPr="007C5EB9">
        <w:rPr>
          <w:rFonts w:ascii="Times New Roman" w:hAnsi="Times New Roman" w:cs="Times New Roman"/>
          <w:sz w:val="26"/>
          <w:szCs w:val="26"/>
        </w:rPr>
        <w:t>Программа</w:t>
      </w:r>
      <w:r w:rsidR="00273A5F" w:rsidRPr="007C5EB9">
        <w:rPr>
          <w:rFonts w:ascii="Times New Roman" w:hAnsi="Times New Roman" w:cs="Times New Roman"/>
          <w:sz w:val="26"/>
          <w:szCs w:val="26"/>
        </w:rPr>
        <w:t>)</w:t>
      </w:r>
      <w:r w:rsidRPr="007C5EB9">
        <w:rPr>
          <w:rFonts w:ascii="Times New Roman" w:hAnsi="Times New Roman" w:cs="Times New Roman"/>
          <w:sz w:val="26"/>
          <w:szCs w:val="26"/>
        </w:rPr>
        <w:t>, следующие изменения:</w:t>
      </w:r>
    </w:p>
    <w:p w:rsidR="0051656C" w:rsidRPr="007C5EB9" w:rsidRDefault="0051656C" w:rsidP="0051656C">
      <w:pPr>
        <w:pStyle w:val="af8"/>
        <w:numPr>
          <w:ilvl w:val="1"/>
          <w:numId w:val="2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5EB9">
        <w:rPr>
          <w:rFonts w:ascii="Times New Roman" w:eastAsia="Times New Roman" w:hAnsi="Times New Roman" w:cs="Times New Roman"/>
          <w:sz w:val="26"/>
          <w:szCs w:val="26"/>
        </w:rPr>
        <w:t>В разделе 1 «Паспорт муниципальной программы «Содействие занятости населения» на 2017 –</w:t>
      </w:r>
      <w:r w:rsidR="008D2AB4" w:rsidRPr="007C5EB9">
        <w:rPr>
          <w:rFonts w:ascii="Times New Roman" w:eastAsia="Times New Roman" w:hAnsi="Times New Roman" w:cs="Times New Roman"/>
          <w:sz w:val="26"/>
          <w:szCs w:val="26"/>
        </w:rPr>
        <w:t xml:space="preserve"> 202</w:t>
      </w:r>
      <w:r w:rsidR="00FA6AF5" w:rsidRPr="007C5EB9">
        <w:rPr>
          <w:rFonts w:ascii="Times New Roman" w:eastAsia="Times New Roman" w:hAnsi="Times New Roman" w:cs="Times New Roman"/>
          <w:sz w:val="26"/>
          <w:szCs w:val="26"/>
        </w:rPr>
        <w:t>1</w:t>
      </w:r>
      <w:r w:rsidRPr="007C5EB9">
        <w:rPr>
          <w:rFonts w:ascii="Times New Roman" w:eastAsia="Times New Roman" w:hAnsi="Times New Roman" w:cs="Times New Roman"/>
          <w:sz w:val="26"/>
          <w:szCs w:val="26"/>
        </w:rPr>
        <w:t xml:space="preserve"> годы (далее – МП)» Программы:</w:t>
      </w:r>
    </w:p>
    <w:p w:rsidR="0051656C" w:rsidRPr="007C5EB9" w:rsidRDefault="007A38BB" w:rsidP="0051656C">
      <w:pPr>
        <w:pStyle w:val="af8"/>
        <w:numPr>
          <w:ilvl w:val="2"/>
          <w:numId w:val="2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C5EB9">
        <w:rPr>
          <w:rFonts w:ascii="Times New Roman" w:hAnsi="Times New Roman" w:cs="Times New Roman"/>
          <w:sz w:val="26"/>
          <w:szCs w:val="26"/>
        </w:rPr>
        <w:t xml:space="preserve">В наименовании </w:t>
      </w:r>
      <w:r w:rsidR="0068053A" w:rsidRPr="007C5EB9">
        <w:rPr>
          <w:rFonts w:ascii="Times New Roman" w:hAnsi="Times New Roman" w:cs="Times New Roman"/>
          <w:sz w:val="26"/>
          <w:szCs w:val="26"/>
        </w:rPr>
        <w:t xml:space="preserve">раздела </w:t>
      </w:r>
      <w:r w:rsidR="00A45DDC" w:rsidRPr="007C5EB9">
        <w:rPr>
          <w:rFonts w:ascii="Times New Roman" w:hAnsi="Times New Roman" w:cs="Times New Roman"/>
          <w:sz w:val="26"/>
          <w:szCs w:val="26"/>
        </w:rPr>
        <w:t>слова «на 2017 – 2021 годы» исключить</w:t>
      </w:r>
      <w:r w:rsidRPr="007C5EB9">
        <w:rPr>
          <w:rFonts w:ascii="Times New Roman" w:hAnsi="Times New Roman" w:cs="Times New Roman"/>
          <w:sz w:val="26"/>
          <w:szCs w:val="26"/>
        </w:rPr>
        <w:t>;</w:t>
      </w:r>
    </w:p>
    <w:p w:rsidR="00853192" w:rsidRPr="007C5EB9" w:rsidRDefault="007F654D" w:rsidP="0051656C">
      <w:pPr>
        <w:pStyle w:val="af8"/>
        <w:numPr>
          <w:ilvl w:val="2"/>
          <w:numId w:val="2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C5EB9">
        <w:rPr>
          <w:rFonts w:ascii="Times New Roman" w:eastAsia="Times New Roman" w:hAnsi="Times New Roman" w:cs="Times New Roman"/>
          <w:sz w:val="26"/>
          <w:szCs w:val="26"/>
        </w:rPr>
        <w:t>Строки</w:t>
      </w:r>
      <w:r w:rsidR="00853192" w:rsidRPr="007C5EB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A6AF5" w:rsidRPr="007C5EB9">
        <w:rPr>
          <w:rFonts w:ascii="Times New Roman" w:eastAsia="Times New Roman" w:hAnsi="Times New Roman" w:cs="Times New Roman"/>
          <w:sz w:val="26"/>
          <w:szCs w:val="26"/>
        </w:rPr>
        <w:t xml:space="preserve">«Задачи МП», </w:t>
      </w:r>
      <w:r w:rsidR="0051656C" w:rsidRPr="007C5EB9">
        <w:rPr>
          <w:rFonts w:ascii="Times New Roman" w:eastAsia="Times New Roman" w:hAnsi="Times New Roman" w:cs="Times New Roman"/>
          <w:sz w:val="26"/>
          <w:szCs w:val="26"/>
        </w:rPr>
        <w:t xml:space="preserve">«Срок реализации МП», </w:t>
      </w:r>
      <w:r w:rsidR="00853192" w:rsidRPr="007C5EB9">
        <w:rPr>
          <w:rFonts w:ascii="Times New Roman" w:eastAsia="Times New Roman" w:hAnsi="Times New Roman" w:cs="Times New Roman"/>
          <w:sz w:val="26"/>
          <w:szCs w:val="26"/>
        </w:rPr>
        <w:t>«</w:t>
      </w:r>
      <w:r w:rsidR="00853192" w:rsidRPr="007C5EB9">
        <w:rPr>
          <w:rFonts w:ascii="Times New Roman" w:hAnsi="Times New Roman" w:cs="Times New Roman"/>
          <w:sz w:val="26"/>
          <w:szCs w:val="26"/>
        </w:rPr>
        <w:t>Объемы и источники финанс</w:t>
      </w:r>
      <w:r w:rsidR="00296556" w:rsidRPr="007C5EB9">
        <w:rPr>
          <w:rFonts w:ascii="Times New Roman" w:hAnsi="Times New Roman" w:cs="Times New Roman"/>
          <w:sz w:val="26"/>
          <w:szCs w:val="26"/>
        </w:rPr>
        <w:t>ирования МП по годам реализации</w:t>
      </w:r>
      <w:r w:rsidR="00372CBA" w:rsidRPr="007C5EB9">
        <w:rPr>
          <w:rFonts w:ascii="Times New Roman" w:hAnsi="Times New Roman" w:cs="Times New Roman"/>
          <w:sz w:val="26"/>
          <w:szCs w:val="26"/>
        </w:rPr>
        <w:t xml:space="preserve"> (тыс. руб.)</w:t>
      </w:r>
      <w:r w:rsidR="00853192" w:rsidRPr="007C5EB9">
        <w:rPr>
          <w:rFonts w:ascii="Times New Roman" w:hAnsi="Times New Roman" w:cs="Times New Roman"/>
          <w:sz w:val="26"/>
          <w:szCs w:val="26"/>
        </w:rPr>
        <w:t>»</w:t>
      </w:r>
      <w:r w:rsidR="005919BF">
        <w:rPr>
          <w:rFonts w:ascii="Times New Roman" w:hAnsi="Times New Roman" w:cs="Times New Roman"/>
          <w:sz w:val="26"/>
          <w:szCs w:val="26"/>
        </w:rPr>
        <w:t>,</w:t>
      </w:r>
      <w:r w:rsidRPr="007C5EB9">
        <w:rPr>
          <w:rFonts w:ascii="Times New Roman" w:hAnsi="Times New Roman" w:cs="Times New Roman"/>
          <w:sz w:val="26"/>
          <w:szCs w:val="26"/>
        </w:rPr>
        <w:t xml:space="preserve"> </w:t>
      </w:r>
      <w:r w:rsidRPr="007C5EB9">
        <w:rPr>
          <w:rFonts w:ascii="Times New Roman" w:eastAsia="Times New Roman" w:hAnsi="Times New Roman" w:cs="Times New Roman"/>
          <w:sz w:val="26"/>
          <w:szCs w:val="26"/>
        </w:rPr>
        <w:t>«</w:t>
      </w:r>
      <w:r w:rsidRPr="007C5EB9">
        <w:rPr>
          <w:rFonts w:ascii="Times New Roman" w:hAnsi="Times New Roman" w:cs="Times New Roman"/>
          <w:sz w:val="26"/>
          <w:szCs w:val="26"/>
        </w:rPr>
        <w:t xml:space="preserve">Основные ожидаемые результаты реализации МП (индикаторы результативности МП с ожидаемыми значениями на конец периода реализации МП)» </w:t>
      </w:r>
      <w:r w:rsidR="00853192" w:rsidRPr="007C5EB9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853192" w:rsidRPr="007C5EB9" w:rsidRDefault="00853192" w:rsidP="009803B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C5EB9">
        <w:rPr>
          <w:rFonts w:ascii="Times New Roman" w:eastAsia="Times New Roman" w:hAnsi="Times New Roman" w:cs="Times New Roman"/>
          <w:sz w:val="26"/>
          <w:szCs w:val="26"/>
        </w:rPr>
        <w:t>«</w:t>
      </w:r>
    </w:p>
    <w:tbl>
      <w:tblPr>
        <w:tblW w:w="9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97"/>
        <w:gridCol w:w="5960"/>
      </w:tblGrid>
      <w:tr w:rsidR="009803B1" w:rsidRPr="007C5EB9" w:rsidTr="00261115">
        <w:trPr>
          <w:trHeight w:val="304"/>
        </w:trPr>
        <w:tc>
          <w:tcPr>
            <w:tcW w:w="3397" w:type="dxa"/>
          </w:tcPr>
          <w:p w:rsidR="009803B1" w:rsidRPr="007C5EB9" w:rsidRDefault="00FA6AF5" w:rsidP="0026111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Задачи</w:t>
            </w:r>
            <w:r w:rsidR="009803B1" w:rsidRPr="007C5EB9">
              <w:rPr>
                <w:rFonts w:ascii="Times New Roman" w:hAnsi="Times New Roman" w:cs="Times New Roman"/>
                <w:sz w:val="26"/>
                <w:szCs w:val="26"/>
              </w:rPr>
              <w:t xml:space="preserve"> МП</w:t>
            </w:r>
          </w:p>
        </w:tc>
        <w:tc>
          <w:tcPr>
            <w:tcW w:w="5960" w:type="dxa"/>
          </w:tcPr>
          <w:p w:rsidR="00FA6AF5" w:rsidRPr="007C5EB9" w:rsidRDefault="00FA6AF5" w:rsidP="00FA6AF5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- организация временного трудоустройства и отдыха несовершеннолетних граждан в возрасте от 14 до 18 лет в свободное от учебы время;</w:t>
            </w:r>
          </w:p>
          <w:p w:rsidR="009803B1" w:rsidRPr="00CF3B75" w:rsidRDefault="00FA6AF5" w:rsidP="007B21CD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F3B75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CF3B75" w:rsidRPr="00CF3B75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временного трудоустройства безработных и ищущих работу граждан (общественные работы; временное трудоустройство безработных и ищущих работу граждан, испытывающих трудности в поиске работы, включая лиц </w:t>
            </w:r>
            <w:r w:rsidR="00CF3B75" w:rsidRPr="00CF3B7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из числа детей-сирот и детей, </w:t>
            </w:r>
            <w:r w:rsidR="00CF3B75" w:rsidRPr="00CF3B75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оставшихся без попечения родит</w:t>
            </w:r>
            <w:r w:rsidR="007B21CD">
              <w:rPr>
                <w:rFonts w:ascii="Times New Roman" w:eastAsia="Calibri" w:hAnsi="Times New Roman" w:cs="Times New Roman"/>
                <w:sz w:val="26"/>
                <w:szCs w:val="26"/>
              </w:rPr>
              <w:t>елей в возрасте от 18 до 23 лет</w:t>
            </w:r>
            <w:r w:rsidR="00CF3B75" w:rsidRPr="00CF3B75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FA6AF5" w:rsidRPr="007C5EB9" w:rsidTr="00261115">
        <w:trPr>
          <w:trHeight w:val="304"/>
        </w:trPr>
        <w:tc>
          <w:tcPr>
            <w:tcW w:w="3397" w:type="dxa"/>
          </w:tcPr>
          <w:p w:rsidR="00FA6AF5" w:rsidRPr="007C5EB9" w:rsidRDefault="00FA6AF5" w:rsidP="00FA6AF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Срок реализации МП</w:t>
            </w:r>
          </w:p>
        </w:tc>
        <w:tc>
          <w:tcPr>
            <w:tcW w:w="5960" w:type="dxa"/>
          </w:tcPr>
          <w:p w:rsidR="00FA6AF5" w:rsidRPr="007C5EB9" w:rsidRDefault="00FA6AF5" w:rsidP="00FA6AF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2017 – 2022 годы</w:t>
            </w:r>
          </w:p>
        </w:tc>
      </w:tr>
      <w:tr w:rsidR="009803B1" w:rsidRPr="007C5EB9" w:rsidTr="00261115">
        <w:trPr>
          <w:trHeight w:val="4708"/>
        </w:trPr>
        <w:tc>
          <w:tcPr>
            <w:tcW w:w="3397" w:type="dxa"/>
          </w:tcPr>
          <w:p w:rsidR="009803B1" w:rsidRPr="007C5EB9" w:rsidRDefault="009803B1" w:rsidP="0026111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5960" w:type="dxa"/>
          </w:tcPr>
          <w:p w:rsidR="00FA6AF5" w:rsidRPr="007C5EB9" w:rsidRDefault="00FA6AF5" w:rsidP="00FA6AF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2017 год – 65 078,0 тыс. руб., из них:</w:t>
            </w:r>
          </w:p>
          <w:p w:rsidR="00FA6AF5" w:rsidRPr="007C5EB9" w:rsidRDefault="00FA6AF5" w:rsidP="00FA6AF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местный бюджет – 14 355,5 тыс. руб.;</w:t>
            </w:r>
          </w:p>
          <w:p w:rsidR="00FA6AF5" w:rsidRPr="007C5EB9" w:rsidRDefault="00FA6AF5" w:rsidP="00FA6AF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50 722,5 тыс. руб.</w:t>
            </w:r>
          </w:p>
          <w:p w:rsidR="00FA6AF5" w:rsidRPr="007C5EB9" w:rsidRDefault="00FA6AF5" w:rsidP="00FA6AF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2018 год – 46 823,6 тыс. руб., из них:</w:t>
            </w:r>
          </w:p>
          <w:p w:rsidR="00FA6AF5" w:rsidRPr="007C5EB9" w:rsidRDefault="00FA6AF5" w:rsidP="00FA6AF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местный бюджет – 13 031,6 тыс. руб.;</w:t>
            </w:r>
          </w:p>
          <w:p w:rsidR="00FA6AF5" w:rsidRPr="007C5EB9" w:rsidRDefault="00FA6AF5" w:rsidP="00FA6AF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33 792,0 тыс. руб.</w:t>
            </w:r>
          </w:p>
          <w:p w:rsidR="00FA6AF5" w:rsidRPr="007C5EB9" w:rsidRDefault="00FA6AF5" w:rsidP="00FA6AF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2019 год – 58 232,6 тыс. руб., из них:</w:t>
            </w:r>
          </w:p>
          <w:p w:rsidR="00FA6AF5" w:rsidRPr="007C5EB9" w:rsidRDefault="00FA6AF5" w:rsidP="00FA6AF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местный бюджет – 14 432,6 тыс. руб. руб.;</w:t>
            </w:r>
          </w:p>
          <w:p w:rsidR="00FA6AF5" w:rsidRPr="007C5EB9" w:rsidRDefault="00FA6AF5" w:rsidP="00FA6AF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43 800,0 тыс. руб.</w:t>
            </w:r>
          </w:p>
          <w:p w:rsidR="00FA6AF5" w:rsidRPr="007C5EB9" w:rsidRDefault="00FA6AF5" w:rsidP="00FA6AF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2020 год – 62 078,7 тыс. руб., из них:</w:t>
            </w:r>
          </w:p>
          <w:p w:rsidR="00FA6AF5" w:rsidRPr="007C5EB9" w:rsidRDefault="00FA6AF5" w:rsidP="00FA6AF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местный бюджет – 18 278,7 тыс. руб. руб.;</w:t>
            </w:r>
          </w:p>
          <w:p w:rsidR="00FA6AF5" w:rsidRPr="007C5EB9" w:rsidRDefault="00FA6AF5" w:rsidP="00FA6AF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43 800,0 тыс. руб.</w:t>
            </w:r>
          </w:p>
          <w:p w:rsidR="00FA6AF5" w:rsidRPr="007C5EB9" w:rsidRDefault="00FA6AF5" w:rsidP="00FA6AF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2021 год – 62 078,7 тыс. руб., из них:</w:t>
            </w:r>
          </w:p>
          <w:p w:rsidR="00FA6AF5" w:rsidRPr="007C5EB9" w:rsidRDefault="00FA6AF5" w:rsidP="00FA6AF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местный бюджет – 18 278,7 тыс. руб. руб.;</w:t>
            </w:r>
          </w:p>
          <w:p w:rsidR="00FA6AF5" w:rsidRPr="007C5EB9" w:rsidRDefault="00FA6AF5" w:rsidP="00FA6AF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43 800,0 тыс. руб.;</w:t>
            </w:r>
          </w:p>
          <w:p w:rsidR="00FA6AF5" w:rsidRPr="007C5EB9" w:rsidRDefault="00FA6AF5" w:rsidP="00FA6AF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2022 год – 62 078,7 тыс. руб., из них:</w:t>
            </w:r>
          </w:p>
          <w:p w:rsidR="00FA6AF5" w:rsidRPr="007C5EB9" w:rsidRDefault="00FA6AF5" w:rsidP="00FA6AF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местный бюджет – 18 278,7 тыс. руб. руб.;</w:t>
            </w:r>
          </w:p>
          <w:p w:rsidR="00FA6AF5" w:rsidRPr="007C5EB9" w:rsidRDefault="00FA6AF5" w:rsidP="00FA6AF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43 800,0 тыс. руб.</w:t>
            </w:r>
          </w:p>
          <w:p w:rsidR="00FA6AF5" w:rsidRPr="007C5EB9" w:rsidRDefault="00FA6AF5" w:rsidP="00FA6AF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Итого 2017 - 2022 годы – 356 370,3 тыс. руб., из них:</w:t>
            </w:r>
          </w:p>
          <w:p w:rsidR="00FA6AF5" w:rsidRPr="007C5EB9" w:rsidRDefault="00FA6AF5" w:rsidP="00FA6AF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местный бюджет – 96 655,8 тыс. руб.;</w:t>
            </w:r>
          </w:p>
          <w:p w:rsidR="009803B1" w:rsidRPr="007C5EB9" w:rsidRDefault="00FA6AF5" w:rsidP="00FA6AF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259 714,5 тыс. руб.</w:t>
            </w:r>
          </w:p>
        </w:tc>
      </w:tr>
      <w:tr w:rsidR="009803B1" w:rsidRPr="007C5EB9" w:rsidTr="009865F6">
        <w:trPr>
          <w:trHeight w:val="597"/>
        </w:trPr>
        <w:tc>
          <w:tcPr>
            <w:tcW w:w="3397" w:type="dxa"/>
          </w:tcPr>
          <w:p w:rsidR="009803B1" w:rsidRPr="007C5EB9" w:rsidRDefault="009803B1" w:rsidP="00261115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Основные ожидаемые результаты реализации МП (индикаторы результативности МП с ожидаемыми значениями на конец периода реализации МП)</w:t>
            </w:r>
          </w:p>
          <w:p w:rsidR="009803B1" w:rsidRPr="007C5EB9" w:rsidRDefault="009803B1" w:rsidP="00261115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5960" w:type="dxa"/>
          </w:tcPr>
          <w:p w:rsidR="009803B1" w:rsidRPr="007C5EB9" w:rsidRDefault="009803B1" w:rsidP="00261115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Ожидаемые результаты за весь период реализации МП:</w:t>
            </w:r>
          </w:p>
          <w:p w:rsidR="009803B1" w:rsidRPr="007C5EB9" w:rsidRDefault="009803B1" w:rsidP="00261115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- охват несовершеннолетних граждан в возрасте от 14 до 18 лет мероприятиями по организации общественно-полезной деятельности несовершеннолетних в трудовых отрядах школьников в летний период:</w:t>
            </w:r>
          </w:p>
          <w:p w:rsidR="009803B1" w:rsidRPr="007C5EB9" w:rsidRDefault="009803B1" w:rsidP="00261115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2017 год – 11,8%</w:t>
            </w:r>
            <w:r w:rsidR="0004056A">
              <w:rPr>
                <w:rFonts w:ascii="Times New Roman" w:hAnsi="Times New Roman" w:cs="Times New Roman"/>
                <w:sz w:val="26"/>
                <w:szCs w:val="26"/>
              </w:rPr>
              <w:t xml:space="preserve"> (факт)</w:t>
            </w:r>
          </w:p>
          <w:p w:rsidR="009803B1" w:rsidRPr="007C5EB9" w:rsidRDefault="00AA5B12" w:rsidP="00261115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2018 год – 7</w:t>
            </w:r>
            <w:r w:rsidR="0045175B" w:rsidRPr="007C5EB9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FA6AF5" w:rsidRPr="007C5EB9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9803B1" w:rsidRPr="007C5EB9">
              <w:rPr>
                <w:rFonts w:ascii="Times New Roman" w:hAnsi="Times New Roman" w:cs="Times New Roman"/>
                <w:sz w:val="26"/>
                <w:szCs w:val="26"/>
              </w:rPr>
              <w:t>%</w:t>
            </w:r>
            <w:r w:rsidR="0004056A">
              <w:rPr>
                <w:rFonts w:ascii="Times New Roman" w:hAnsi="Times New Roman" w:cs="Times New Roman"/>
                <w:sz w:val="26"/>
                <w:szCs w:val="26"/>
              </w:rPr>
              <w:t xml:space="preserve"> (факт)</w:t>
            </w:r>
          </w:p>
          <w:p w:rsidR="00FA6AF5" w:rsidRPr="007C5EB9" w:rsidRDefault="00FA6AF5" w:rsidP="00261115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2019 год</w:t>
            </w:r>
            <w:r w:rsidR="009803B1" w:rsidRPr="007C5EB9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 w:rsidR="0004056A">
              <w:rPr>
                <w:rFonts w:ascii="Times New Roman" w:hAnsi="Times New Roman" w:cs="Times New Roman"/>
                <w:sz w:val="26"/>
                <w:szCs w:val="26"/>
              </w:rPr>
              <w:t>7,6</w:t>
            </w:r>
            <w:r w:rsidR="009803B1" w:rsidRPr="007C5EB9">
              <w:rPr>
                <w:rFonts w:ascii="Times New Roman" w:hAnsi="Times New Roman" w:cs="Times New Roman"/>
                <w:sz w:val="26"/>
                <w:szCs w:val="26"/>
              </w:rPr>
              <w:t>%</w:t>
            </w:r>
            <w:r w:rsidR="0004056A">
              <w:rPr>
                <w:rFonts w:ascii="Times New Roman" w:hAnsi="Times New Roman" w:cs="Times New Roman"/>
                <w:sz w:val="26"/>
                <w:szCs w:val="26"/>
              </w:rPr>
              <w:t xml:space="preserve"> (план)</w:t>
            </w:r>
          </w:p>
          <w:p w:rsidR="009803B1" w:rsidRPr="007C5EB9" w:rsidRDefault="007C5EB9" w:rsidP="00261115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 xml:space="preserve">к </w:t>
            </w:r>
            <w:r w:rsidR="00FA6AF5" w:rsidRPr="007C5EB9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 xml:space="preserve">2 году составит </w:t>
            </w:r>
            <w:r w:rsidR="00FA6AF5" w:rsidRPr="007C5EB9">
              <w:rPr>
                <w:rFonts w:ascii="Times New Roman" w:hAnsi="Times New Roman" w:cs="Times New Roman"/>
                <w:sz w:val="26"/>
                <w:szCs w:val="26"/>
              </w:rPr>
              <w:t>7,</w:t>
            </w: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FA6AF5" w:rsidRPr="007C5EB9">
              <w:rPr>
                <w:rFonts w:ascii="Times New Roman" w:hAnsi="Times New Roman" w:cs="Times New Roman"/>
                <w:sz w:val="26"/>
                <w:szCs w:val="26"/>
              </w:rPr>
              <w:t>%</w:t>
            </w:r>
            <w:r w:rsidR="009803B1" w:rsidRPr="007C5EB9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9803B1" w:rsidRPr="007C5EB9" w:rsidRDefault="009803B1" w:rsidP="00261115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- сохранение уровня регистри</w:t>
            </w:r>
            <w:r w:rsidR="004C4BBA">
              <w:rPr>
                <w:rFonts w:ascii="Times New Roman" w:hAnsi="Times New Roman" w:cs="Times New Roman"/>
                <w:sz w:val="26"/>
                <w:szCs w:val="26"/>
              </w:rPr>
              <w:t>руемой безработицы - не выше 0,7</w:t>
            </w: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% ежегодно;</w:t>
            </w:r>
          </w:p>
          <w:p w:rsidR="009803B1" w:rsidRPr="00CF3B75" w:rsidRDefault="009803B1" w:rsidP="0004056A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 w:rsidRPr="00CF3B75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- количество трудоустроенных граждан, зарегистрированных в КГКУ «Центр занятости населения города Норильска» (далее – КГКУ «ЦЗН г. Норильска»)</w:t>
            </w:r>
            <w:r w:rsidR="0004056A" w:rsidRPr="00CF3B75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в период 2017-2022 годов</w:t>
            </w:r>
            <w:r w:rsidRPr="00CF3B75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– </w:t>
            </w:r>
            <w:r w:rsidR="0004056A" w:rsidRPr="00CF3B75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1 599</w:t>
            </w:r>
            <w:r w:rsidRPr="00CF3B75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чел.</w:t>
            </w:r>
          </w:p>
        </w:tc>
      </w:tr>
    </w:tbl>
    <w:p w:rsidR="00B9575C" w:rsidRPr="007C5EB9" w:rsidRDefault="00853192" w:rsidP="007F654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7C5EB9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         </w:t>
      </w:r>
      <w:r w:rsidR="007F654D" w:rsidRPr="007C5EB9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</w:t>
      </w:r>
      <w:r w:rsidR="00B9575C" w:rsidRPr="007C5EB9">
        <w:rPr>
          <w:rFonts w:ascii="Times New Roman" w:eastAsia="Times New Roman" w:hAnsi="Times New Roman" w:cs="Times New Roman"/>
          <w:sz w:val="26"/>
          <w:szCs w:val="26"/>
        </w:rPr>
        <w:t>».</w:t>
      </w:r>
    </w:p>
    <w:p w:rsidR="00BC02B3" w:rsidRPr="007C5EB9" w:rsidRDefault="00B9575C" w:rsidP="00BA3804">
      <w:pPr>
        <w:pStyle w:val="af8"/>
        <w:numPr>
          <w:ilvl w:val="1"/>
          <w:numId w:val="21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C5EB9">
        <w:rPr>
          <w:rFonts w:ascii="Times New Roman" w:hAnsi="Times New Roman" w:cs="Times New Roman"/>
          <w:sz w:val="26"/>
          <w:szCs w:val="26"/>
        </w:rPr>
        <w:t xml:space="preserve">Раздел 2 «Текущее состояние» </w:t>
      </w:r>
      <w:r w:rsidR="00D17BDB" w:rsidRPr="007C5EB9">
        <w:rPr>
          <w:rFonts w:ascii="Times New Roman" w:hAnsi="Times New Roman" w:cs="Times New Roman"/>
          <w:sz w:val="26"/>
          <w:szCs w:val="26"/>
        </w:rPr>
        <w:t xml:space="preserve">Программы </w:t>
      </w:r>
      <w:r w:rsidRPr="007C5EB9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7B21CD" w:rsidRDefault="007B21CD" w:rsidP="00CF3B75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7B21CD" w:rsidRDefault="007B21CD" w:rsidP="00CF3B75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:rsidR="00984D6E" w:rsidRPr="007C5EB9" w:rsidRDefault="00B9575C" w:rsidP="00CF3B75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7C5EB9">
        <w:rPr>
          <w:rFonts w:ascii="Times New Roman" w:hAnsi="Times New Roman" w:cs="Times New Roman"/>
          <w:sz w:val="26"/>
          <w:szCs w:val="26"/>
        </w:rPr>
        <w:lastRenderedPageBreak/>
        <w:t>«</w:t>
      </w:r>
      <w:r w:rsidR="00984D6E" w:rsidRPr="007C5EB9">
        <w:rPr>
          <w:rFonts w:ascii="Times New Roman" w:hAnsi="Times New Roman" w:cs="Times New Roman"/>
          <w:sz w:val="26"/>
          <w:szCs w:val="26"/>
        </w:rPr>
        <w:t>2. Текущее состояние</w:t>
      </w:r>
    </w:p>
    <w:p w:rsidR="002647DA" w:rsidRPr="007C5EB9" w:rsidRDefault="002647DA" w:rsidP="00BA3804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5EB9">
        <w:rPr>
          <w:rFonts w:ascii="Times New Roman" w:hAnsi="Times New Roman" w:cs="Times New Roman"/>
          <w:sz w:val="26"/>
          <w:szCs w:val="26"/>
        </w:rPr>
        <w:t xml:space="preserve">В течение последних лет ситуация на рынке труда муниципального образования город Норильск остается стабильной. По основным показателям, характеризующим рынок труда, наблюдаются незначительные изменения. Так с 01.01.2016 по 01.01.2019 численность безработных граждан, зарегистрированных в </w:t>
      </w:r>
      <w:proofErr w:type="spellStart"/>
      <w:r w:rsidRPr="007C5EB9">
        <w:rPr>
          <w:rFonts w:ascii="Times New Roman" w:hAnsi="Times New Roman" w:cs="Times New Roman"/>
          <w:sz w:val="26"/>
          <w:szCs w:val="26"/>
        </w:rPr>
        <w:t>КГКУ</w:t>
      </w:r>
      <w:proofErr w:type="spellEnd"/>
      <w:r w:rsidRPr="007C5EB9">
        <w:rPr>
          <w:rFonts w:ascii="Times New Roman" w:hAnsi="Times New Roman" w:cs="Times New Roman"/>
          <w:sz w:val="26"/>
          <w:szCs w:val="26"/>
        </w:rPr>
        <w:t xml:space="preserve"> «</w:t>
      </w:r>
      <w:proofErr w:type="spellStart"/>
      <w:r w:rsidRPr="007C5EB9">
        <w:rPr>
          <w:rFonts w:ascii="Times New Roman" w:hAnsi="Times New Roman" w:cs="Times New Roman"/>
          <w:sz w:val="26"/>
          <w:szCs w:val="26"/>
        </w:rPr>
        <w:t>ЦЗН</w:t>
      </w:r>
      <w:proofErr w:type="spellEnd"/>
      <w:r w:rsidRPr="007C5E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5EB9">
        <w:rPr>
          <w:rFonts w:ascii="Times New Roman" w:hAnsi="Times New Roman" w:cs="Times New Roman"/>
          <w:sz w:val="26"/>
          <w:szCs w:val="26"/>
        </w:rPr>
        <w:t>г.Норильска</w:t>
      </w:r>
      <w:proofErr w:type="spellEnd"/>
      <w:r w:rsidRPr="007C5EB9">
        <w:rPr>
          <w:rFonts w:ascii="Times New Roman" w:hAnsi="Times New Roman" w:cs="Times New Roman"/>
          <w:sz w:val="26"/>
          <w:szCs w:val="26"/>
        </w:rPr>
        <w:t>», снизилась на 128 человек или 12,8% и составила - 871 человек (01.01.2016 – 999 человек). Уровень зарегистрированной безработицы, рассчитанный к численности населения в трудоспособном возрасте, стабильно сохранявший свое значение на протяжении нескольких лет, снизился на 0,2 процентных пункта и составил – 0,6% по состоянию на 01.10.2019. Коэффициент напряженности на регистрируемом рынке труда на 01.01.2019 составил 0,6 незанятых граждан на одну вакансию. По состоянию на 01.10.2019 коэффициент напряженности составил 0,4.</w:t>
      </w:r>
    </w:p>
    <w:p w:rsidR="002647DA" w:rsidRPr="007C5EB9" w:rsidRDefault="002647DA" w:rsidP="00BA3804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5EB9">
        <w:rPr>
          <w:rFonts w:ascii="Times New Roman" w:hAnsi="Times New Roman" w:cs="Times New Roman"/>
          <w:sz w:val="26"/>
          <w:szCs w:val="26"/>
        </w:rPr>
        <w:t>На фоне снижения общей численности безработных граждан также наблюдается снижение численности и доли безработной молодежи в возрасте от 16 до 29 лет (на 01.01.2016 – 357 чел. (35,7%), на 01.01.2017 – 313 чел. (31,9%), 01.01.2018 – 275 чел. (28,2%), 01.01.2019 – 240 чел. (27,6%), 01.10.2019 – 220 чел. (28,7%).</w:t>
      </w:r>
    </w:p>
    <w:p w:rsidR="002647DA" w:rsidRPr="007C5EB9" w:rsidRDefault="002647DA" w:rsidP="00BA3804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5EB9">
        <w:rPr>
          <w:rFonts w:ascii="Times New Roman" w:hAnsi="Times New Roman" w:cs="Times New Roman"/>
          <w:sz w:val="26"/>
          <w:szCs w:val="26"/>
        </w:rPr>
        <w:t>Ежегодно численность ищущих работу граждан, зарегистрированных в КГКУ «ЦЗН г. Норильска», составляет порядка 8000 человек, из них численность несовершеннолетних граждан в возрасте от 14 до 18 лет, желающих трудоустроиться в свободное от учебы время, составляет порядка 17,0- 22,0%.</w:t>
      </w:r>
    </w:p>
    <w:p w:rsidR="002647DA" w:rsidRPr="007C5EB9" w:rsidRDefault="002647DA" w:rsidP="00BA3804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5EB9">
        <w:rPr>
          <w:rFonts w:ascii="Times New Roman" w:hAnsi="Times New Roman" w:cs="Times New Roman"/>
          <w:sz w:val="26"/>
          <w:szCs w:val="26"/>
        </w:rPr>
        <w:t>«Кадровый вопрос», актуальность которого растет в течение последних лет для всей России, стоит и перед работодателями муниципального образования город Норильск. Основным источником пополнения кадров являются местные трудовые ресурсы и, в первую очередь, молодежь - это адаптированное к местным природно-климатическим и социально-экономическим условиям территории население. Поэтому работа по воздействию на формирование жизненных планов сегодняшних школьников чрезвычайно важна.</w:t>
      </w:r>
    </w:p>
    <w:p w:rsidR="002647DA" w:rsidRPr="007C5EB9" w:rsidRDefault="002647DA" w:rsidP="00BA3804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5EB9">
        <w:rPr>
          <w:rFonts w:ascii="Times New Roman" w:hAnsi="Times New Roman" w:cs="Times New Roman"/>
          <w:sz w:val="26"/>
          <w:szCs w:val="26"/>
        </w:rPr>
        <w:t>Кроме того, важным является сохранение системы летних трудовых отрядов школьников, которые позволяют организовать отдых подростков в возрасте от 14 до 18 лет в сочетании с общественно полезным трудом, что является эффективной профилактикой безнадзорности и правонарушений несовершеннолетних в каникулярный период.</w:t>
      </w:r>
    </w:p>
    <w:p w:rsidR="002647DA" w:rsidRPr="007C5EB9" w:rsidRDefault="002647DA" w:rsidP="00BA3804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5EB9">
        <w:rPr>
          <w:rFonts w:ascii="Times New Roman" w:hAnsi="Times New Roman" w:cs="Times New Roman"/>
          <w:sz w:val="26"/>
          <w:szCs w:val="26"/>
        </w:rPr>
        <w:t xml:space="preserve">Реализация мероприятия «Организация временного трудоустройства и отдыха несовершеннолетних граждан в возрасте от 14 до 18 лет в свободное от учебы время» сопровождается системной </w:t>
      </w:r>
      <w:proofErr w:type="spellStart"/>
      <w:r w:rsidRPr="007C5EB9">
        <w:rPr>
          <w:rFonts w:ascii="Times New Roman" w:hAnsi="Times New Roman" w:cs="Times New Roman"/>
          <w:sz w:val="26"/>
          <w:szCs w:val="26"/>
        </w:rPr>
        <w:t>профориентационной</w:t>
      </w:r>
      <w:proofErr w:type="spellEnd"/>
      <w:r w:rsidRPr="007C5EB9">
        <w:rPr>
          <w:rFonts w:ascii="Times New Roman" w:hAnsi="Times New Roman" w:cs="Times New Roman"/>
          <w:sz w:val="26"/>
          <w:szCs w:val="26"/>
        </w:rPr>
        <w:t xml:space="preserve"> работой среди молодежи, что содействует ее профессиональному самоопределению, включению молодежи муниципального образования город Норильск в деятельность субъектов рынка труда. Временная занятость несовершеннолетних организуется с целью создания условий по приобщению подростков к общественно полезному труду, получения первичных профессиональных навыков, адаптации к трудовой деятельности. Численность несовершеннолетних граждан в возрасте от 14 до 18 лет, трудоустроенных в свободное от учебы время в 2016 – 1</w:t>
      </w:r>
      <w:r w:rsidR="00BA3804">
        <w:rPr>
          <w:rFonts w:ascii="Times New Roman" w:hAnsi="Times New Roman" w:cs="Times New Roman"/>
          <w:sz w:val="26"/>
          <w:szCs w:val="26"/>
        </w:rPr>
        <w:t xml:space="preserve"> </w:t>
      </w:r>
      <w:r w:rsidRPr="007C5EB9">
        <w:rPr>
          <w:rFonts w:ascii="Times New Roman" w:hAnsi="Times New Roman" w:cs="Times New Roman"/>
          <w:sz w:val="26"/>
          <w:szCs w:val="26"/>
        </w:rPr>
        <w:t>449 человек, в 2017 – 2</w:t>
      </w:r>
      <w:r w:rsidR="00BA3804">
        <w:rPr>
          <w:rFonts w:ascii="Times New Roman" w:hAnsi="Times New Roman" w:cs="Times New Roman"/>
          <w:sz w:val="26"/>
          <w:szCs w:val="26"/>
        </w:rPr>
        <w:t xml:space="preserve"> </w:t>
      </w:r>
      <w:r w:rsidRPr="007C5EB9">
        <w:rPr>
          <w:rFonts w:ascii="Times New Roman" w:hAnsi="Times New Roman" w:cs="Times New Roman"/>
          <w:sz w:val="26"/>
          <w:szCs w:val="26"/>
        </w:rPr>
        <w:t xml:space="preserve">185 человек, </w:t>
      </w:r>
      <w:r w:rsidR="00444A35">
        <w:rPr>
          <w:rFonts w:ascii="Times New Roman" w:hAnsi="Times New Roman" w:cs="Times New Roman"/>
          <w:sz w:val="26"/>
          <w:szCs w:val="26"/>
        </w:rPr>
        <w:t xml:space="preserve">в </w:t>
      </w:r>
      <w:r w:rsidRPr="007C5EB9">
        <w:rPr>
          <w:rFonts w:ascii="Times New Roman" w:hAnsi="Times New Roman" w:cs="Times New Roman"/>
          <w:sz w:val="26"/>
          <w:szCs w:val="26"/>
        </w:rPr>
        <w:t>2018 – 1</w:t>
      </w:r>
      <w:r w:rsidR="00BA3804">
        <w:rPr>
          <w:rFonts w:ascii="Times New Roman" w:hAnsi="Times New Roman" w:cs="Times New Roman"/>
          <w:sz w:val="26"/>
          <w:szCs w:val="26"/>
        </w:rPr>
        <w:t xml:space="preserve"> </w:t>
      </w:r>
      <w:r w:rsidRPr="007C5EB9">
        <w:rPr>
          <w:rFonts w:ascii="Times New Roman" w:hAnsi="Times New Roman" w:cs="Times New Roman"/>
          <w:sz w:val="26"/>
          <w:szCs w:val="26"/>
        </w:rPr>
        <w:t xml:space="preserve">370 человек, </w:t>
      </w:r>
      <w:r w:rsidR="00444A35">
        <w:rPr>
          <w:rFonts w:ascii="Times New Roman" w:hAnsi="Times New Roman" w:cs="Times New Roman"/>
          <w:sz w:val="26"/>
          <w:szCs w:val="26"/>
        </w:rPr>
        <w:t xml:space="preserve">в </w:t>
      </w:r>
      <w:r w:rsidRPr="007C5EB9">
        <w:rPr>
          <w:rFonts w:ascii="Times New Roman" w:hAnsi="Times New Roman" w:cs="Times New Roman"/>
          <w:sz w:val="26"/>
          <w:szCs w:val="26"/>
        </w:rPr>
        <w:t>2019 – 1</w:t>
      </w:r>
      <w:r w:rsidR="00BA3804">
        <w:rPr>
          <w:rFonts w:ascii="Times New Roman" w:hAnsi="Times New Roman" w:cs="Times New Roman"/>
          <w:sz w:val="26"/>
          <w:szCs w:val="26"/>
        </w:rPr>
        <w:t xml:space="preserve"> </w:t>
      </w:r>
      <w:r w:rsidRPr="007C5EB9">
        <w:rPr>
          <w:rFonts w:ascii="Times New Roman" w:hAnsi="Times New Roman" w:cs="Times New Roman"/>
          <w:sz w:val="26"/>
          <w:szCs w:val="26"/>
        </w:rPr>
        <w:t xml:space="preserve">638 </w:t>
      </w:r>
      <w:r w:rsidRPr="00BA3804">
        <w:rPr>
          <w:rFonts w:ascii="Times New Roman" w:hAnsi="Times New Roman" w:cs="Times New Roman"/>
          <w:sz w:val="26"/>
          <w:szCs w:val="26"/>
        </w:rPr>
        <w:t>человек</w:t>
      </w:r>
      <w:r w:rsidR="00BA3804" w:rsidRPr="00BA3804">
        <w:rPr>
          <w:rFonts w:ascii="Times New Roman" w:hAnsi="Times New Roman" w:cs="Times New Roman"/>
          <w:sz w:val="26"/>
          <w:szCs w:val="26"/>
        </w:rPr>
        <w:t xml:space="preserve"> с учетом двойного периода участия</w:t>
      </w:r>
      <w:r w:rsidRPr="00BA3804">
        <w:rPr>
          <w:rFonts w:ascii="Times New Roman" w:hAnsi="Times New Roman" w:cs="Times New Roman"/>
          <w:sz w:val="26"/>
          <w:szCs w:val="26"/>
        </w:rPr>
        <w:t>.</w:t>
      </w:r>
    </w:p>
    <w:p w:rsidR="002647DA" w:rsidRPr="002E6770" w:rsidRDefault="002647DA" w:rsidP="002E6770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5EB9">
        <w:rPr>
          <w:rFonts w:ascii="Times New Roman" w:hAnsi="Times New Roman" w:cs="Times New Roman"/>
          <w:sz w:val="26"/>
          <w:szCs w:val="26"/>
        </w:rPr>
        <w:t xml:space="preserve">На фоне стабилизации уровня регистрируемой безработицы не теряет актуальности проблема занятости </w:t>
      </w:r>
      <w:r w:rsidR="002E6770" w:rsidRPr="007C5EB9">
        <w:rPr>
          <w:rFonts w:ascii="Times New Roman" w:hAnsi="Times New Roman" w:cs="Times New Roman"/>
          <w:sz w:val="26"/>
          <w:szCs w:val="26"/>
        </w:rPr>
        <w:t>безработных и ищущих работу граждан</w:t>
      </w:r>
      <w:r w:rsidRPr="007C5EB9">
        <w:rPr>
          <w:rFonts w:ascii="Times New Roman" w:hAnsi="Times New Roman" w:cs="Times New Roman"/>
          <w:sz w:val="26"/>
          <w:szCs w:val="26"/>
        </w:rPr>
        <w:t>. Для данной категории граждан ежегодно реализуется мероприятие «Организация временного трудоустройства безработных и ищущих работу граждан</w:t>
      </w:r>
      <w:r w:rsidR="002E6770">
        <w:rPr>
          <w:rFonts w:ascii="Times New Roman" w:hAnsi="Times New Roman" w:cs="Times New Roman"/>
          <w:sz w:val="26"/>
          <w:szCs w:val="26"/>
        </w:rPr>
        <w:t>»</w:t>
      </w:r>
      <w:r w:rsidRPr="007C5EB9">
        <w:rPr>
          <w:rFonts w:ascii="Times New Roman" w:hAnsi="Times New Roman" w:cs="Times New Roman"/>
          <w:sz w:val="26"/>
          <w:szCs w:val="26"/>
        </w:rPr>
        <w:t xml:space="preserve"> </w:t>
      </w:r>
      <w:r w:rsidRPr="00CF3B75">
        <w:rPr>
          <w:rFonts w:ascii="Times New Roman" w:hAnsi="Times New Roman" w:cs="Times New Roman"/>
          <w:sz w:val="26"/>
          <w:szCs w:val="26"/>
        </w:rPr>
        <w:lastRenderedPageBreak/>
        <w:t xml:space="preserve">(общественные работы; </w:t>
      </w:r>
      <w:r w:rsidR="00CF3B75" w:rsidRPr="00CF3B75">
        <w:rPr>
          <w:rFonts w:ascii="Times New Roman" w:hAnsi="Times New Roman" w:cs="Times New Roman"/>
          <w:sz w:val="26"/>
          <w:szCs w:val="26"/>
        </w:rPr>
        <w:t xml:space="preserve">временное трудоустройство безработных и ищущих работу граждан, испытывающих трудности в поиске работы, включая лиц </w:t>
      </w:r>
      <w:r w:rsidR="00CF3B75" w:rsidRPr="00CF3B75">
        <w:rPr>
          <w:rFonts w:ascii="Times New Roman" w:eastAsia="Calibri" w:hAnsi="Times New Roman" w:cs="Times New Roman"/>
          <w:sz w:val="26"/>
          <w:szCs w:val="26"/>
        </w:rPr>
        <w:t>из числа детей-сирот и детей, оставшихся без попечения родит</w:t>
      </w:r>
      <w:r w:rsidR="007B21CD">
        <w:rPr>
          <w:rFonts w:ascii="Times New Roman" w:eastAsia="Calibri" w:hAnsi="Times New Roman" w:cs="Times New Roman"/>
          <w:sz w:val="26"/>
          <w:szCs w:val="26"/>
        </w:rPr>
        <w:t>елей в возрасте от 18 до 23 лет</w:t>
      </w:r>
      <w:r w:rsidRPr="00CF3B75">
        <w:rPr>
          <w:rFonts w:ascii="Times New Roman" w:hAnsi="Times New Roman" w:cs="Times New Roman"/>
          <w:sz w:val="26"/>
          <w:szCs w:val="26"/>
        </w:rPr>
        <w:t>)</w:t>
      </w:r>
      <w:r w:rsidR="002E6770" w:rsidRPr="00CF3B75">
        <w:rPr>
          <w:rFonts w:ascii="Times New Roman" w:hAnsi="Times New Roman" w:cs="Times New Roman"/>
          <w:sz w:val="26"/>
          <w:szCs w:val="26"/>
        </w:rPr>
        <w:t xml:space="preserve"> </w:t>
      </w:r>
      <w:r w:rsidR="007B21CD">
        <w:rPr>
          <w:rFonts w:ascii="Times New Roman" w:hAnsi="Times New Roman" w:cs="Times New Roman"/>
          <w:sz w:val="26"/>
          <w:szCs w:val="26"/>
        </w:rPr>
        <w:br/>
      </w:r>
      <w:r w:rsidRPr="00CF3B75">
        <w:rPr>
          <w:rFonts w:ascii="Times New Roman" w:hAnsi="Times New Roman" w:cs="Times New Roman"/>
          <w:sz w:val="26"/>
          <w:szCs w:val="26"/>
        </w:rPr>
        <w:t>(далее – временные</w:t>
      </w:r>
      <w:r w:rsidRPr="007C5EB9">
        <w:rPr>
          <w:rFonts w:ascii="Times New Roman" w:hAnsi="Times New Roman" w:cs="Times New Roman"/>
          <w:sz w:val="26"/>
          <w:szCs w:val="26"/>
        </w:rPr>
        <w:t xml:space="preserve"> работы).</w:t>
      </w:r>
      <w:r w:rsidR="00CF3B75" w:rsidRPr="00CF3B75">
        <w:rPr>
          <w:rFonts w:ascii="Times New Roman" w:hAnsi="Times New Roman" w:cs="Times New Roman"/>
          <w:sz w:val="26"/>
          <w:szCs w:val="26"/>
          <w:highlight w:val="yellow"/>
        </w:rPr>
        <w:t xml:space="preserve"> </w:t>
      </w:r>
    </w:p>
    <w:p w:rsidR="002647DA" w:rsidRPr="007C5EB9" w:rsidRDefault="002647DA" w:rsidP="00BA3804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5EB9">
        <w:rPr>
          <w:rFonts w:ascii="Times New Roman" w:hAnsi="Times New Roman" w:cs="Times New Roman"/>
          <w:sz w:val="26"/>
          <w:szCs w:val="26"/>
        </w:rPr>
        <w:t xml:space="preserve">В соответствии со ст. 5 Закона РФ от 19.04.1991 № 1032-1 «О занятости населения в Российской Федерации» (далее - Закон «О занятости населения в РФ») к категории граждан, испытывающих трудности в поиске работы, относятся: инвалиды; лица, освобожденные из учреждений, исполняющих наказание в виде лишения свободы; несовершеннолетние в возрасте от 14 до 18 лет; </w:t>
      </w:r>
      <w:r w:rsidR="002E6770">
        <w:rPr>
          <w:rFonts w:ascii="Times New Roman" w:hAnsi="Times New Roman" w:cs="Times New Roman"/>
          <w:sz w:val="26"/>
          <w:szCs w:val="26"/>
        </w:rPr>
        <w:t>граждане</w:t>
      </w:r>
      <w:r w:rsidRPr="007C5EB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C5EB9">
        <w:rPr>
          <w:rFonts w:ascii="Times New Roman" w:hAnsi="Times New Roman" w:cs="Times New Roman"/>
          <w:sz w:val="26"/>
          <w:szCs w:val="26"/>
        </w:rPr>
        <w:t>предпенсионного</w:t>
      </w:r>
      <w:proofErr w:type="spellEnd"/>
      <w:r w:rsidRPr="007C5EB9">
        <w:rPr>
          <w:rFonts w:ascii="Times New Roman" w:hAnsi="Times New Roman" w:cs="Times New Roman"/>
          <w:sz w:val="26"/>
          <w:szCs w:val="26"/>
        </w:rPr>
        <w:t xml:space="preserve"> возраста (в течение пяти лет до наступления возраста, дающего право на страховую пенсию по старости, в том числе назначаемую досрочно); беженцы и вынужденные переселенцы; граждане, уволенные с военной службы, и члены их семей; одинокие и многодетные родители, воспитывающие несовершеннолетних детей, детей-инвалидов; граждане, подвергшиеся воздействию радиации вследствие чернобыльской и других радиационных аварий и катастроф; граждане в возрасте от 18 до 20 лет, имеющие среднее профессиональное образование и ищущие работу впервые.</w:t>
      </w:r>
    </w:p>
    <w:p w:rsidR="002647DA" w:rsidRPr="007C5EB9" w:rsidRDefault="002647DA" w:rsidP="00BA3804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5EB9">
        <w:rPr>
          <w:rFonts w:ascii="Times New Roman" w:eastAsia="Calibri" w:hAnsi="Times New Roman" w:cs="Times New Roman"/>
          <w:sz w:val="26"/>
          <w:szCs w:val="26"/>
        </w:rPr>
        <w:t xml:space="preserve">Численность ищущих работу инвалидов, обратившихся за содействием в поиске подходящей работы, а также трудоустройство </w:t>
      </w:r>
      <w:r w:rsidR="00444A35">
        <w:rPr>
          <w:rFonts w:ascii="Times New Roman" w:eastAsia="Calibri" w:hAnsi="Times New Roman" w:cs="Times New Roman"/>
          <w:sz w:val="26"/>
          <w:szCs w:val="26"/>
        </w:rPr>
        <w:t>при содействии службы занятости</w:t>
      </w:r>
      <w:r w:rsidRPr="007C5EB9">
        <w:rPr>
          <w:rFonts w:ascii="Times New Roman" w:eastAsia="Calibri" w:hAnsi="Times New Roman" w:cs="Times New Roman"/>
          <w:sz w:val="26"/>
          <w:szCs w:val="26"/>
        </w:rPr>
        <w:t xml:space="preserve"> с 2016 года имеет тенденцию к увеличению. Тем не менее в</w:t>
      </w:r>
      <w:r w:rsidRPr="007C5EB9">
        <w:rPr>
          <w:rFonts w:ascii="Times New Roman" w:hAnsi="Times New Roman" w:cs="Times New Roman"/>
          <w:sz w:val="26"/>
          <w:szCs w:val="26"/>
        </w:rPr>
        <w:t>озможность трудоустройства данной категории граждан на заявленные работодателями вакансии крайне ограничена, особенно на постоянные рабочие места. Преимущественно трудоустройство инвалидов осуществляется на временные рабочие места.</w:t>
      </w:r>
    </w:p>
    <w:p w:rsidR="002647DA" w:rsidRPr="007C5EB9" w:rsidRDefault="002647DA" w:rsidP="00BA3804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5EB9">
        <w:rPr>
          <w:rFonts w:ascii="Times New Roman" w:hAnsi="Times New Roman" w:cs="Times New Roman"/>
          <w:sz w:val="26"/>
          <w:szCs w:val="26"/>
        </w:rPr>
        <w:t>Финансирование данного мероприятия из средств местного бюджета с учетом Закона Красноярского края от 29.01.2004 № 9-1712 «О квотировании рабочих мест для инвалидов» дополнительно содействует трудоустройству инвалидов.</w:t>
      </w:r>
    </w:p>
    <w:p w:rsidR="002647DA" w:rsidRPr="007C5EB9" w:rsidRDefault="002647DA" w:rsidP="007B06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5EB9">
        <w:rPr>
          <w:rFonts w:ascii="Times New Roman" w:hAnsi="Times New Roman" w:cs="Times New Roman"/>
          <w:sz w:val="26"/>
          <w:szCs w:val="26"/>
        </w:rPr>
        <w:t>Оплачиваемые временные работы для безработных и ищущих работу граждан (общественные ра</w:t>
      </w:r>
      <w:r w:rsidR="007B067C">
        <w:rPr>
          <w:rFonts w:ascii="Times New Roman" w:hAnsi="Times New Roman" w:cs="Times New Roman"/>
          <w:sz w:val="26"/>
          <w:szCs w:val="26"/>
        </w:rPr>
        <w:t xml:space="preserve">боты; временное трудоустройство </w:t>
      </w:r>
      <w:r w:rsidR="002E6770">
        <w:rPr>
          <w:rFonts w:ascii="Times New Roman" w:hAnsi="Times New Roman" w:cs="Times New Roman"/>
          <w:sz w:val="26"/>
          <w:szCs w:val="26"/>
        </w:rPr>
        <w:t>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 и</w:t>
      </w:r>
      <w:r w:rsidR="007B067C">
        <w:rPr>
          <w:rFonts w:ascii="Times New Roman" w:hAnsi="Times New Roman" w:cs="Times New Roman"/>
          <w:sz w:val="26"/>
          <w:szCs w:val="26"/>
        </w:rPr>
        <w:t xml:space="preserve"> ищущих работу впервые</w:t>
      </w:r>
      <w:r w:rsidRPr="007C5EB9">
        <w:rPr>
          <w:rFonts w:ascii="Times New Roman" w:eastAsia="Calibri" w:hAnsi="Times New Roman" w:cs="Times New Roman"/>
          <w:sz w:val="26"/>
          <w:szCs w:val="26"/>
        </w:rPr>
        <w:t xml:space="preserve">) </w:t>
      </w:r>
      <w:r w:rsidRPr="007C5EB9">
        <w:rPr>
          <w:rFonts w:ascii="Times New Roman" w:hAnsi="Times New Roman" w:cs="Times New Roman"/>
          <w:sz w:val="26"/>
          <w:szCs w:val="26"/>
        </w:rPr>
        <w:t>- одно из перспективных направлений активной политики занятости, в реализации которого в соответствии со ст. 7.2 Закона «О занятости населения в РФ» вправе участвовать органы местного самоуправления. Привлечение безработных граждан к выполнению социально значимых работ дает возможность оказания им материальной поддержки, сохранения мотивации к труду и приобретению трудовых навыков.</w:t>
      </w:r>
    </w:p>
    <w:p w:rsidR="002647DA" w:rsidRPr="007C5EB9" w:rsidRDefault="002647DA" w:rsidP="00BA3804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5EB9">
        <w:rPr>
          <w:rFonts w:ascii="Times New Roman" w:hAnsi="Times New Roman" w:cs="Times New Roman"/>
          <w:sz w:val="26"/>
          <w:szCs w:val="26"/>
        </w:rPr>
        <w:t>Консолидация средств внебюджетных источников, местного и краевого бюджетов для организации временных работ позволит заинтересовать работодателей в создании временных рабочих мест, а граждан - в трудоустройстве.</w:t>
      </w:r>
    </w:p>
    <w:p w:rsidR="002647DA" w:rsidRPr="007C5EB9" w:rsidRDefault="002647DA" w:rsidP="00BA3804">
      <w:pPr>
        <w:tabs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5EB9">
        <w:rPr>
          <w:rFonts w:ascii="Times New Roman" w:hAnsi="Times New Roman" w:cs="Times New Roman"/>
          <w:sz w:val="26"/>
          <w:szCs w:val="26"/>
        </w:rPr>
        <w:t>В рамках мероприятий муниципальной программы «Содействие занятости населения» численность граждан, трудоустроенных на временные работы</w:t>
      </w:r>
      <w:r w:rsidR="00444A35">
        <w:rPr>
          <w:rFonts w:ascii="Times New Roman" w:hAnsi="Times New Roman" w:cs="Times New Roman"/>
          <w:sz w:val="26"/>
          <w:szCs w:val="26"/>
        </w:rPr>
        <w:t>,</w:t>
      </w:r>
      <w:r w:rsidRPr="007C5EB9">
        <w:rPr>
          <w:rFonts w:ascii="Times New Roman" w:hAnsi="Times New Roman" w:cs="Times New Roman"/>
          <w:sz w:val="26"/>
          <w:szCs w:val="26"/>
        </w:rPr>
        <w:t xml:space="preserve"> в 2018 году составила 277 человек, к концу 2019 года планируется трудоустроить 2</w:t>
      </w:r>
      <w:r w:rsidR="00BA3804">
        <w:rPr>
          <w:rFonts w:ascii="Times New Roman" w:hAnsi="Times New Roman" w:cs="Times New Roman"/>
          <w:sz w:val="26"/>
          <w:szCs w:val="26"/>
        </w:rPr>
        <w:t>62</w:t>
      </w:r>
      <w:r w:rsidRPr="007C5EB9">
        <w:rPr>
          <w:rFonts w:ascii="Times New Roman" w:hAnsi="Times New Roman" w:cs="Times New Roman"/>
          <w:sz w:val="26"/>
          <w:szCs w:val="26"/>
        </w:rPr>
        <w:t xml:space="preserve"> человека.</w:t>
      </w:r>
    </w:p>
    <w:p w:rsidR="002647DA" w:rsidRPr="007C5EB9" w:rsidRDefault="002647DA" w:rsidP="00BA3804">
      <w:pPr>
        <w:tabs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5EB9">
        <w:rPr>
          <w:rFonts w:ascii="Times New Roman" w:hAnsi="Times New Roman" w:cs="Times New Roman"/>
          <w:sz w:val="26"/>
          <w:szCs w:val="26"/>
        </w:rPr>
        <w:t xml:space="preserve">С учетом ежегодной активной реализации мероприятий муниципальной программы «Содействие занятости населения» ожидается сохранение высокого уровня организации временного трудоустройства наименее конкурентоспособных категорий граждан (инвалиды, несовершеннолетние граждан в возрасте от 14 до 18 лет), а также уровня регистрируемой безработицы (к численности населения в трудоспособном возрасте) на </w:t>
      </w:r>
      <w:r w:rsidRPr="00D07B2B">
        <w:rPr>
          <w:rFonts w:ascii="Times New Roman" w:hAnsi="Times New Roman" w:cs="Times New Roman"/>
          <w:sz w:val="26"/>
          <w:szCs w:val="26"/>
        </w:rPr>
        <w:t>уровне 0,7%.</w:t>
      </w:r>
    </w:p>
    <w:p w:rsidR="00B9575C" w:rsidRPr="007C5EB9" w:rsidRDefault="002647DA" w:rsidP="00BA3804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5EB9">
        <w:rPr>
          <w:rFonts w:ascii="Times New Roman" w:hAnsi="Times New Roman" w:cs="Times New Roman"/>
          <w:sz w:val="26"/>
          <w:szCs w:val="26"/>
        </w:rPr>
        <w:lastRenderedPageBreak/>
        <w:t>Успешная реализация мероприятий в последующие годы подтверждается положительной динамикой показателей в сфере занятости населения, на основании чего дальнейшая реализация МП видится перспективной и востребованной.</w:t>
      </w:r>
      <w:r w:rsidR="00B9575C" w:rsidRPr="007C5EB9">
        <w:rPr>
          <w:rFonts w:ascii="Times New Roman" w:hAnsi="Times New Roman" w:cs="Times New Roman"/>
          <w:sz w:val="26"/>
          <w:szCs w:val="26"/>
        </w:rPr>
        <w:t>».</w:t>
      </w:r>
    </w:p>
    <w:p w:rsidR="00ED47E0" w:rsidRPr="007C5EB9" w:rsidRDefault="00AB2A4B" w:rsidP="00BA3804">
      <w:pPr>
        <w:pStyle w:val="ConsPlusNormal"/>
        <w:numPr>
          <w:ilvl w:val="1"/>
          <w:numId w:val="21"/>
        </w:numPr>
        <w:tabs>
          <w:tab w:val="left" w:pos="851"/>
          <w:tab w:val="left" w:pos="1134"/>
          <w:tab w:val="left" w:pos="1276"/>
          <w:tab w:val="left" w:pos="1418"/>
          <w:tab w:val="left" w:pos="15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раздел</w:t>
      </w:r>
      <w:r w:rsidR="00ED47E0" w:rsidRPr="007C5EB9">
        <w:rPr>
          <w:rFonts w:ascii="Times New Roman" w:hAnsi="Times New Roman" w:cs="Times New Roman"/>
          <w:sz w:val="26"/>
          <w:szCs w:val="26"/>
        </w:rPr>
        <w:t>е 3 «Цели, задачи и подпрограммы МП» Программы:</w:t>
      </w:r>
    </w:p>
    <w:p w:rsidR="00ED47E0" w:rsidRPr="007C5EB9" w:rsidRDefault="00ED47E0" w:rsidP="00BA3804">
      <w:pPr>
        <w:pStyle w:val="af8"/>
        <w:numPr>
          <w:ilvl w:val="2"/>
          <w:numId w:val="21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5EB9">
        <w:rPr>
          <w:rFonts w:ascii="Times New Roman" w:hAnsi="Times New Roman" w:cs="Times New Roman"/>
          <w:sz w:val="26"/>
          <w:szCs w:val="26"/>
        </w:rPr>
        <w:t xml:space="preserve">Абзац шестой </w:t>
      </w:r>
      <w:r w:rsidRPr="007C5EB9">
        <w:rPr>
          <w:rFonts w:ascii="Times New Roman" w:eastAsia="Times New Roman" w:hAnsi="Times New Roman" w:cs="Times New Roman"/>
          <w:sz w:val="26"/>
          <w:szCs w:val="26"/>
        </w:rPr>
        <w:t xml:space="preserve">изложить </w:t>
      </w:r>
      <w:r w:rsidRPr="007C5EB9">
        <w:rPr>
          <w:rFonts w:ascii="Times New Roman" w:hAnsi="Times New Roman" w:cs="Times New Roman"/>
          <w:sz w:val="26"/>
          <w:szCs w:val="26"/>
        </w:rPr>
        <w:t>в следующей редакции:</w:t>
      </w:r>
    </w:p>
    <w:p w:rsidR="00ED47E0" w:rsidRDefault="00ED47E0" w:rsidP="00BA3804">
      <w:pPr>
        <w:widowControl w:val="0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7984">
        <w:rPr>
          <w:rFonts w:ascii="Times New Roman" w:hAnsi="Times New Roman" w:cs="Times New Roman"/>
          <w:sz w:val="26"/>
          <w:szCs w:val="26"/>
        </w:rPr>
        <w:t xml:space="preserve">«2) </w:t>
      </w:r>
      <w:r w:rsidR="00747984" w:rsidRPr="00747984">
        <w:rPr>
          <w:rFonts w:ascii="Times New Roman" w:hAnsi="Times New Roman" w:cs="Times New Roman"/>
          <w:sz w:val="26"/>
          <w:szCs w:val="26"/>
        </w:rPr>
        <w:t xml:space="preserve">организация временного трудоустройства безработных и ищущих работу граждан (общественные работы; временное трудоустройство безработных и ищущих работу граждан, испытывающих трудности в поиске работы, включая лиц </w:t>
      </w:r>
      <w:r w:rsidR="00747984" w:rsidRPr="00747984">
        <w:rPr>
          <w:rFonts w:ascii="Times New Roman" w:eastAsia="Calibri" w:hAnsi="Times New Roman" w:cs="Times New Roman"/>
          <w:sz w:val="26"/>
          <w:szCs w:val="26"/>
        </w:rPr>
        <w:t>из числа детей-сирот и детей, оставшихся без попечения родит</w:t>
      </w:r>
      <w:r w:rsidR="007B21CD">
        <w:rPr>
          <w:rFonts w:ascii="Times New Roman" w:eastAsia="Calibri" w:hAnsi="Times New Roman" w:cs="Times New Roman"/>
          <w:sz w:val="26"/>
          <w:szCs w:val="26"/>
        </w:rPr>
        <w:t>елей в возрасте от 18 до 23 лет</w:t>
      </w:r>
      <w:r w:rsidR="00747984" w:rsidRPr="00747984">
        <w:rPr>
          <w:rFonts w:ascii="Times New Roman" w:hAnsi="Times New Roman" w:cs="Times New Roman"/>
          <w:sz w:val="26"/>
          <w:szCs w:val="26"/>
        </w:rPr>
        <w:t>)</w:t>
      </w:r>
      <w:r w:rsidRPr="00747984">
        <w:rPr>
          <w:rFonts w:ascii="Times New Roman" w:hAnsi="Times New Roman" w:cs="Times New Roman"/>
          <w:sz w:val="26"/>
          <w:szCs w:val="26"/>
        </w:rPr>
        <w:t>. Для решения данной</w:t>
      </w:r>
      <w:r w:rsidRPr="007C5EB9">
        <w:rPr>
          <w:rFonts w:ascii="Times New Roman" w:hAnsi="Times New Roman" w:cs="Times New Roman"/>
          <w:sz w:val="26"/>
          <w:szCs w:val="26"/>
        </w:rPr>
        <w:t xml:space="preserve"> задачи реализуется основное мероприятие 2.».</w:t>
      </w:r>
    </w:p>
    <w:p w:rsidR="00BA3804" w:rsidRPr="00BA3804" w:rsidRDefault="00BA3804" w:rsidP="00BA3804">
      <w:pPr>
        <w:pStyle w:val="af8"/>
        <w:widowControl w:val="0"/>
        <w:numPr>
          <w:ilvl w:val="2"/>
          <w:numId w:val="21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Абзац седьмой исключить.</w:t>
      </w:r>
    </w:p>
    <w:p w:rsidR="00ED47E0" w:rsidRPr="007C5EB9" w:rsidRDefault="00ED47E0" w:rsidP="00BA3804">
      <w:pPr>
        <w:pStyle w:val="ConsPlusNormal"/>
        <w:numPr>
          <w:ilvl w:val="2"/>
          <w:numId w:val="21"/>
        </w:numPr>
        <w:tabs>
          <w:tab w:val="left" w:pos="1134"/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5EB9">
        <w:rPr>
          <w:rFonts w:ascii="Times New Roman" w:hAnsi="Times New Roman" w:cs="Times New Roman"/>
          <w:sz w:val="26"/>
          <w:szCs w:val="26"/>
        </w:rPr>
        <w:t>В абзаце</w:t>
      </w:r>
      <w:r w:rsidR="00716BB3">
        <w:rPr>
          <w:rFonts w:ascii="Times New Roman" w:hAnsi="Times New Roman" w:cs="Times New Roman"/>
          <w:sz w:val="26"/>
          <w:szCs w:val="26"/>
        </w:rPr>
        <w:t xml:space="preserve"> </w:t>
      </w:r>
      <w:r w:rsidR="00716BB3" w:rsidRPr="007C5EB9">
        <w:rPr>
          <w:rFonts w:ascii="Times New Roman" w:hAnsi="Times New Roman" w:cs="Times New Roman"/>
          <w:sz w:val="26"/>
          <w:szCs w:val="26"/>
        </w:rPr>
        <w:t>девятом</w:t>
      </w:r>
      <w:r w:rsidRPr="007C5EB9">
        <w:rPr>
          <w:rFonts w:ascii="Times New Roman" w:hAnsi="Times New Roman" w:cs="Times New Roman"/>
          <w:sz w:val="26"/>
          <w:szCs w:val="26"/>
        </w:rPr>
        <w:t xml:space="preserve"> цифры «2021» заменить цифрами «2022».</w:t>
      </w:r>
    </w:p>
    <w:p w:rsidR="0024188D" w:rsidRPr="007C5EB9" w:rsidRDefault="0024188D" w:rsidP="00BA3804">
      <w:pPr>
        <w:pStyle w:val="ConsPlusNormal"/>
        <w:numPr>
          <w:ilvl w:val="1"/>
          <w:numId w:val="21"/>
        </w:numPr>
        <w:tabs>
          <w:tab w:val="left" w:pos="851"/>
          <w:tab w:val="left" w:pos="1134"/>
          <w:tab w:val="left" w:pos="1276"/>
          <w:tab w:val="left" w:pos="1418"/>
          <w:tab w:val="left" w:pos="15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5EB9">
        <w:rPr>
          <w:rFonts w:ascii="Times New Roman" w:hAnsi="Times New Roman" w:cs="Times New Roman"/>
          <w:sz w:val="26"/>
          <w:szCs w:val="26"/>
        </w:rPr>
        <w:t>В разделе 4 «Механизм реализации МП»</w:t>
      </w:r>
      <w:r w:rsidR="00F82CBF" w:rsidRPr="007C5EB9">
        <w:rPr>
          <w:rFonts w:ascii="Times New Roman" w:hAnsi="Times New Roman" w:cs="Times New Roman"/>
          <w:sz w:val="26"/>
          <w:szCs w:val="26"/>
        </w:rPr>
        <w:t xml:space="preserve"> Программы</w:t>
      </w:r>
      <w:r w:rsidRPr="007C5EB9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A75710" w:rsidRPr="00A75710" w:rsidRDefault="00A75710" w:rsidP="00A75710">
      <w:pPr>
        <w:pStyle w:val="af8"/>
        <w:widowControl w:val="0"/>
        <w:numPr>
          <w:ilvl w:val="2"/>
          <w:numId w:val="21"/>
        </w:numPr>
        <w:tabs>
          <w:tab w:val="left" w:pos="1134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абзаце шестом слова «основных мероприятий 2, 3» заменить словами «основного мероприятия 2».</w:t>
      </w:r>
    </w:p>
    <w:p w:rsidR="009520EF" w:rsidRDefault="003121C4" w:rsidP="00BA3804">
      <w:pPr>
        <w:pStyle w:val="af8"/>
        <w:widowControl w:val="0"/>
        <w:numPr>
          <w:ilvl w:val="2"/>
          <w:numId w:val="21"/>
        </w:numPr>
        <w:tabs>
          <w:tab w:val="left" w:pos="1134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5EB9">
        <w:rPr>
          <w:rFonts w:ascii="Times New Roman" w:hAnsi="Times New Roman" w:cs="Times New Roman"/>
          <w:sz w:val="26"/>
          <w:szCs w:val="26"/>
        </w:rPr>
        <w:t xml:space="preserve">В </w:t>
      </w:r>
      <w:r w:rsidR="009770AE" w:rsidRPr="007C5EB9">
        <w:rPr>
          <w:rFonts w:ascii="Times New Roman" w:hAnsi="Times New Roman" w:cs="Times New Roman"/>
          <w:sz w:val="26"/>
          <w:szCs w:val="26"/>
        </w:rPr>
        <w:t>подраздел</w:t>
      </w:r>
      <w:r w:rsidR="00AB2A4B">
        <w:rPr>
          <w:rFonts w:ascii="Times New Roman" w:hAnsi="Times New Roman" w:cs="Times New Roman"/>
          <w:sz w:val="26"/>
          <w:szCs w:val="26"/>
        </w:rPr>
        <w:t>е</w:t>
      </w:r>
      <w:r w:rsidR="009770AE" w:rsidRPr="007C5EB9">
        <w:rPr>
          <w:rFonts w:ascii="Times New Roman" w:hAnsi="Times New Roman" w:cs="Times New Roman"/>
          <w:sz w:val="26"/>
          <w:szCs w:val="26"/>
        </w:rPr>
        <w:t xml:space="preserve"> «Основное мероприятие 1</w:t>
      </w:r>
      <w:r w:rsidR="00A4746E">
        <w:rPr>
          <w:rFonts w:ascii="Times New Roman" w:hAnsi="Times New Roman" w:cs="Times New Roman"/>
          <w:sz w:val="26"/>
          <w:szCs w:val="26"/>
        </w:rPr>
        <w:t>.</w:t>
      </w:r>
      <w:r w:rsidR="009770AE" w:rsidRPr="007C5EB9">
        <w:rPr>
          <w:rFonts w:ascii="Times New Roman" w:hAnsi="Times New Roman" w:cs="Times New Roman"/>
          <w:sz w:val="26"/>
          <w:szCs w:val="26"/>
        </w:rPr>
        <w:t xml:space="preserve"> Организация временного трудоустройства и отдыха несовершеннолетних граждан в возрасте от 14 до 18 лет в свободное от учебы время»</w:t>
      </w:r>
      <w:r w:rsidR="00AB2A4B" w:rsidRPr="007C5EB9">
        <w:rPr>
          <w:rFonts w:ascii="Times New Roman" w:hAnsi="Times New Roman" w:cs="Times New Roman"/>
          <w:sz w:val="26"/>
          <w:szCs w:val="26"/>
        </w:rPr>
        <w:t>:</w:t>
      </w:r>
    </w:p>
    <w:p w:rsidR="00AB2A4B" w:rsidRDefault="00AB2A4B" w:rsidP="00AB2A4B">
      <w:pPr>
        <w:pStyle w:val="af8"/>
        <w:widowControl w:val="0"/>
        <w:numPr>
          <w:ilvl w:val="3"/>
          <w:numId w:val="21"/>
        </w:numPr>
        <w:tabs>
          <w:tab w:val="left" w:pos="1134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5EB9">
        <w:rPr>
          <w:rFonts w:ascii="Times New Roman" w:hAnsi="Times New Roman" w:cs="Times New Roman"/>
          <w:sz w:val="26"/>
          <w:szCs w:val="26"/>
        </w:rPr>
        <w:t>В абзаце третьем слова «60 человек в 2019 году, 95 человек в 2020-2021 годах» заменить словами «67 человек в 2019 году и по 90 человек в 2020-2022 годах»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AB2A4B" w:rsidRPr="007C5EB9" w:rsidRDefault="00AB2A4B" w:rsidP="00AB2A4B">
      <w:pPr>
        <w:pStyle w:val="af8"/>
        <w:widowControl w:val="0"/>
        <w:numPr>
          <w:ilvl w:val="3"/>
          <w:numId w:val="21"/>
        </w:numPr>
        <w:tabs>
          <w:tab w:val="left" w:pos="1134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абзаце девятом слова «2019-2021</w:t>
      </w:r>
      <w:r w:rsidR="004F4684">
        <w:rPr>
          <w:rFonts w:ascii="Times New Roman" w:hAnsi="Times New Roman" w:cs="Times New Roman"/>
          <w:sz w:val="26"/>
          <w:szCs w:val="26"/>
        </w:rPr>
        <w:t xml:space="preserve"> годах</w:t>
      </w:r>
      <w:r>
        <w:rPr>
          <w:rFonts w:ascii="Times New Roman" w:hAnsi="Times New Roman" w:cs="Times New Roman"/>
          <w:sz w:val="26"/>
          <w:szCs w:val="26"/>
        </w:rPr>
        <w:t>» заменить словами «2019-2022</w:t>
      </w:r>
      <w:r w:rsidR="004F4684">
        <w:rPr>
          <w:rFonts w:ascii="Times New Roman" w:hAnsi="Times New Roman" w:cs="Times New Roman"/>
          <w:sz w:val="26"/>
          <w:szCs w:val="26"/>
        </w:rPr>
        <w:t xml:space="preserve"> годах</w:t>
      </w:r>
      <w:r>
        <w:rPr>
          <w:rFonts w:ascii="Times New Roman" w:hAnsi="Times New Roman" w:cs="Times New Roman"/>
          <w:sz w:val="26"/>
          <w:szCs w:val="26"/>
        </w:rPr>
        <w:t>».</w:t>
      </w:r>
    </w:p>
    <w:p w:rsidR="0096092A" w:rsidRPr="007C5EB9" w:rsidRDefault="0065359C" w:rsidP="00BA3804">
      <w:pPr>
        <w:pStyle w:val="af8"/>
        <w:numPr>
          <w:ilvl w:val="2"/>
          <w:numId w:val="21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5EB9">
        <w:rPr>
          <w:rFonts w:ascii="Times New Roman" w:hAnsi="Times New Roman" w:cs="Times New Roman"/>
          <w:sz w:val="26"/>
          <w:szCs w:val="26"/>
        </w:rPr>
        <w:t xml:space="preserve">В подразделе </w:t>
      </w:r>
      <w:r w:rsidR="004F4684">
        <w:rPr>
          <w:rFonts w:ascii="Times New Roman" w:hAnsi="Times New Roman" w:cs="Times New Roman"/>
          <w:sz w:val="26"/>
          <w:szCs w:val="26"/>
        </w:rPr>
        <w:t xml:space="preserve">«Основное мероприятие 2. </w:t>
      </w:r>
      <w:r w:rsidR="0096092A" w:rsidRPr="007C5EB9">
        <w:rPr>
          <w:rFonts w:ascii="Times New Roman" w:hAnsi="Times New Roman" w:cs="Times New Roman"/>
          <w:sz w:val="26"/>
          <w:szCs w:val="26"/>
        </w:rPr>
        <w:t>Организация временного трудоустройства безработных и ищущих работу граждан (общественные работы, временное трудоустройство безработных и ищущих работу граждан, испытывающих трудности в поиске работы, временное трудоустройство безработных граждан в возрасте от 18 до 20 лет, имеющих среднее профессиональное образование и ищущих работу впервые)»:</w:t>
      </w:r>
    </w:p>
    <w:p w:rsidR="003121C4" w:rsidRPr="007C5EB9" w:rsidRDefault="003121C4" w:rsidP="00BA3804">
      <w:pPr>
        <w:pStyle w:val="af8"/>
        <w:numPr>
          <w:ilvl w:val="3"/>
          <w:numId w:val="21"/>
        </w:numPr>
        <w:tabs>
          <w:tab w:val="left" w:pos="851"/>
          <w:tab w:val="left" w:pos="993"/>
          <w:tab w:val="left" w:pos="1134"/>
          <w:tab w:val="left" w:pos="1418"/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5EB9">
        <w:rPr>
          <w:rFonts w:ascii="Times New Roman" w:hAnsi="Times New Roman" w:cs="Times New Roman"/>
          <w:sz w:val="26"/>
          <w:szCs w:val="26"/>
        </w:rPr>
        <w:t>Наименование подраздела</w:t>
      </w:r>
      <w:r w:rsidR="00AB2A4B">
        <w:rPr>
          <w:rFonts w:ascii="Times New Roman" w:hAnsi="Times New Roman" w:cs="Times New Roman"/>
          <w:sz w:val="26"/>
          <w:szCs w:val="26"/>
        </w:rPr>
        <w:t xml:space="preserve"> </w:t>
      </w:r>
      <w:r w:rsidRPr="007C5EB9">
        <w:rPr>
          <w:rFonts w:ascii="Times New Roman" w:eastAsia="Times New Roman" w:hAnsi="Times New Roman" w:cs="Times New Roman"/>
          <w:sz w:val="26"/>
          <w:szCs w:val="26"/>
        </w:rPr>
        <w:t xml:space="preserve">изложить </w:t>
      </w:r>
      <w:r w:rsidRPr="007C5EB9">
        <w:rPr>
          <w:rFonts w:ascii="Times New Roman" w:hAnsi="Times New Roman" w:cs="Times New Roman"/>
          <w:sz w:val="26"/>
          <w:szCs w:val="26"/>
        </w:rPr>
        <w:t>в следующей редакции:</w:t>
      </w:r>
    </w:p>
    <w:p w:rsidR="003121C4" w:rsidRPr="007C5EB9" w:rsidRDefault="003121C4" w:rsidP="00BA3804">
      <w:pPr>
        <w:pStyle w:val="ConsPlusNormal"/>
        <w:tabs>
          <w:tab w:val="left" w:pos="851"/>
          <w:tab w:val="left" w:pos="993"/>
          <w:tab w:val="left" w:pos="1134"/>
          <w:tab w:val="left" w:pos="1276"/>
          <w:tab w:val="left" w:pos="1418"/>
          <w:tab w:val="left" w:pos="1560"/>
        </w:tabs>
        <w:ind w:firstLine="709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7C5EB9">
        <w:rPr>
          <w:rFonts w:ascii="Times New Roman" w:hAnsi="Times New Roman" w:cs="Times New Roman"/>
          <w:sz w:val="26"/>
          <w:szCs w:val="26"/>
        </w:rPr>
        <w:t>«Основное мероприятие 2</w:t>
      </w:r>
      <w:r w:rsidR="002E6770">
        <w:rPr>
          <w:rFonts w:ascii="Times New Roman" w:hAnsi="Times New Roman" w:cs="Times New Roman"/>
          <w:sz w:val="26"/>
          <w:szCs w:val="26"/>
        </w:rPr>
        <w:t xml:space="preserve">. </w:t>
      </w:r>
      <w:r w:rsidRPr="007C5EB9">
        <w:rPr>
          <w:rFonts w:ascii="Times New Roman" w:hAnsi="Times New Roman" w:cs="Times New Roman"/>
          <w:sz w:val="26"/>
          <w:szCs w:val="26"/>
        </w:rPr>
        <w:t>Организация временного трудоустройства безработных и ищущих работу граждан</w:t>
      </w:r>
      <w:r w:rsidRPr="007C5EB9">
        <w:rPr>
          <w:rFonts w:ascii="Times New Roman" w:eastAsia="Calibri" w:hAnsi="Times New Roman" w:cs="Times New Roman"/>
          <w:sz w:val="26"/>
          <w:szCs w:val="26"/>
        </w:rPr>
        <w:t>»;</w:t>
      </w:r>
    </w:p>
    <w:p w:rsidR="00FC6E90" w:rsidRPr="007C5EB9" w:rsidRDefault="00DF5C0A" w:rsidP="00BA3804">
      <w:pPr>
        <w:pStyle w:val="ConsPlusNormal"/>
        <w:numPr>
          <w:ilvl w:val="3"/>
          <w:numId w:val="21"/>
        </w:numPr>
        <w:tabs>
          <w:tab w:val="left" w:pos="851"/>
          <w:tab w:val="left" w:pos="993"/>
          <w:tab w:val="left" w:pos="1134"/>
          <w:tab w:val="left" w:pos="1276"/>
          <w:tab w:val="left" w:pos="1418"/>
          <w:tab w:val="left" w:pos="15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7C5EB9">
        <w:rPr>
          <w:rFonts w:ascii="Times New Roman" w:hAnsi="Times New Roman" w:cs="Times New Roman"/>
          <w:sz w:val="26"/>
          <w:szCs w:val="26"/>
        </w:rPr>
        <w:t>В</w:t>
      </w:r>
      <w:r w:rsidR="006B1032" w:rsidRPr="007C5EB9">
        <w:rPr>
          <w:rFonts w:ascii="Times New Roman" w:hAnsi="Times New Roman" w:cs="Times New Roman"/>
          <w:sz w:val="26"/>
          <w:szCs w:val="26"/>
        </w:rPr>
        <w:t xml:space="preserve"> абзаце</w:t>
      </w:r>
      <w:r w:rsidRPr="007C5EB9">
        <w:rPr>
          <w:rFonts w:ascii="Times New Roman" w:hAnsi="Times New Roman" w:cs="Times New Roman"/>
          <w:sz w:val="26"/>
          <w:szCs w:val="26"/>
        </w:rPr>
        <w:t xml:space="preserve"> восьмом</w:t>
      </w:r>
      <w:r w:rsidR="00A60EE5" w:rsidRPr="007C5EB9">
        <w:rPr>
          <w:rFonts w:ascii="Times New Roman" w:hAnsi="Times New Roman" w:cs="Times New Roman"/>
          <w:sz w:val="26"/>
          <w:szCs w:val="26"/>
        </w:rPr>
        <w:t xml:space="preserve"> </w:t>
      </w:r>
      <w:r w:rsidR="009F270C" w:rsidRPr="007C5EB9">
        <w:rPr>
          <w:rFonts w:ascii="Times New Roman" w:hAnsi="Times New Roman" w:cs="Times New Roman"/>
          <w:sz w:val="26"/>
          <w:szCs w:val="26"/>
        </w:rPr>
        <w:t>слова</w:t>
      </w:r>
      <w:r w:rsidR="006B1032" w:rsidRPr="007C5EB9">
        <w:rPr>
          <w:rFonts w:ascii="Times New Roman" w:hAnsi="Times New Roman" w:cs="Times New Roman"/>
          <w:sz w:val="26"/>
          <w:szCs w:val="26"/>
        </w:rPr>
        <w:t xml:space="preserve"> «</w:t>
      </w:r>
      <w:r w:rsidR="000869B7">
        <w:rPr>
          <w:rFonts w:ascii="Times New Roman" w:hAnsi="Times New Roman" w:cs="Times New Roman"/>
          <w:sz w:val="26"/>
          <w:szCs w:val="26"/>
        </w:rPr>
        <w:t>227 чел. в 2018 году», «</w:t>
      </w:r>
      <w:r w:rsidR="007B0243" w:rsidRPr="007C5EB9">
        <w:rPr>
          <w:rFonts w:ascii="Times New Roman" w:hAnsi="Times New Roman" w:cs="Times New Roman"/>
          <w:sz w:val="26"/>
          <w:szCs w:val="26"/>
        </w:rPr>
        <w:t>213 чел. в 2020-2021</w:t>
      </w:r>
      <w:r w:rsidR="000869B7">
        <w:rPr>
          <w:rFonts w:ascii="Times New Roman" w:hAnsi="Times New Roman" w:cs="Times New Roman"/>
          <w:sz w:val="26"/>
          <w:szCs w:val="26"/>
        </w:rPr>
        <w:t xml:space="preserve"> годах</w:t>
      </w:r>
      <w:r w:rsidR="006B1032" w:rsidRPr="007C5EB9">
        <w:rPr>
          <w:rFonts w:ascii="Times New Roman" w:hAnsi="Times New Roman" w:cs="Times New Roman"/>
          <w:sz w:val="26"/>
          <w:szCs w:val="26"/>
        </w:rPr>
        <w:t xml:space="preserve">» заменить </w:t>
      </w:r>
      <w:r w:rsidR="0034799D" w:rsidRPr="007C5EB9">
        <w:rPr>
          <w:rFonts w:ascii="Times New Roman" w:hAnsi="Times New Roman" w:cs="Times New Roman"/>
          <w:sz w:val="26"/>
          <w:szCs w:val="26"/>
        </w:rPr>
        <w:t>словами</w:t>
      </w:r>
      <w:r w:rsidR="006B1032" w:rsidRPr="007C5EB9">
        <w:rPr>
          <w:rFonts w:ascii="Times New Roman" w:hAnsi="Times New Roman" w:cs="Times New Roman"/>
          <w:sz w:val="26"/>
          <w:szCs w:val="26"/>
        </w:rPr>
        <w:t xml:space="preserve"> </w:t>
      </w:r>
      <w:r w:rsidR="000869B7">
        <w:rPr>
          <w:rFonts w:ascii="Times New Roman" w:hAnsi="Times New Roman" w:cs="Times New Roman"/>
          <w:sz w:val="26"/>
          <w:szCs w:val="26"/>
        </w:rPr>
        <w:t xml:space="preserve">«237 чел. в 2018 году», </w:t>
      </w:r>
      <w:r w:rsidR="006B1032" w:rsidRPr="007C5EB9">
        <w:rPr>
          <w:rFonts w:ascii="Times New Roman" w:hAnsi="Times New Roman" w:cs="Times New Roman"/>
          <w:sz w:val="26"/>
          <w:szCs w:val="26"/>
        </w:rPr>
        <w:t>«</w:t>
      </w:r>
      <w:r w:rsidR="0034799D" w:rsidRPr="007C5EB9">
        <w:rPr>
          <w:rFonts w:ascii="Times New Roman" w:hAnsi="Times New Roman" w:cs="Times New Roman"/>
          <w:sz w:val="26"/>
          <w:szCs w:val="26"/>
        </w:rPr>
        <w:t>22</w:t>
      </w:r>
      <w:r w:rsidR="007B0243" w:rsidRPr="007C5EB9">
        <w:rPr>
          <w:rFonts w:ascii="Times New Roman" w:hAnsi="Times New Roman" w:cs="Times New Roman"/>
          <w:sz w:val="26"/>
          <w:szCs w:val="26"/>
        </w:rPr>
        <w:t>0</w:t>
      </w:r>
      <w:r w:rsidR="0034799D" w:rsidRPr="007C5EB9">
        <w:rPr>
          <w:rFonts w:ascii="Times New Roman" w:hAnsi="Times New Roman" w:cs="Times New Roman"/>
          <w:sz w:val="26"/>
          <w:szCs w:val="26"/>
        </w:rPr>
        <w:t xml:space="preserve"> чел. </w:t>
      </w:r>
      <w:r w:rsidR="007B0243" w:rsidRPr="007C5EB9">
        <w:rPr>
          <w:rFonts w:ascii="Times New Roman" w:hAnsi="Times New Roman" w:cs="Times New Roman"/>
          <w:sz w:val="26"/>
          <w:szCs w:val="26"/>
        </w:rPr>
        <w:t>в 2020</w:t>
      </w:r>
      <w:r w:rsidR="0034799D" w:rsidRPr="007C5EB9">
        <w:rPr>
          <w:rFonts w:ascii="Times New Roman" w:hAnsi="Times New Roman" w:cs="Times New Roman"/>
          <w:sz w:val="26"/>
          <w:szCs w:val="26"/>
        </w:rPr>
        <w:t>-202</w:t>
      </w:r>
      <w:r w:rsidR="007B0243" w:rsidRPr="007C5EB9">
        <w:rPr>
          <w:rFonts w:ascii="Times New Roman" w:hAnsi="Times New Roman" w:cs="Times New Roman"/>
          <w:sz w:val="26"/>
          <w:szCs w:val="26"/>
        </w:rPr>
        <w:t>2</w:t>
      </w:r>
      <w:r w:rsidR="0034799D" w:rsidRPr="007C5EB9">
        <w:rPr>
          <w:rFonts w:ascii="Times New Roman" w:hAnsi="Times New Roman" w:cs="Times New Roman"/>
          <w:sz w:val="26"/>
          <w:szCs w:val="26"/>
        </w:rPr>
        <w:t xml:space="preserve"> годах</w:t>
      </w:r>
      <w:r w:rsidR="0090713A" w:rsidRPr="007C5EB9">
        <w:rPr>
          <w:rFonts w:ascii="Times New Roman" w:hAnsi="Times New Roman" w:cs="Times New Roman"/>
          <w:sz w:val="26"/>
          <w:szCs w:val="26"/>
        </w:rPr>
        <w:t>»</w:t>
      </w:r>
      <w:r w:rsidR="000869B7">
        <w:rPr>
          <w:rFonts w:ascii="Times New Roman" w:hAnsi="Times New Roman" w:cs="Times New Roman"/>
          <w:sz w:val="26"/>
          <w:szCs w:val="26"/>
        </w:rPr>
        <w:t xml:space="preserve"> соответственно</w:t>
      </w:r>
      <w:r w:rsidR="009F270C" w:rsidRPr="007C5EB9">
        <w:rPr>
          <w:rFonts w:ascii="Times New Roman" w:hAnsi="Times New Roman" w:cs="Times New Roman"/>
          <w:sz w:val="26"/>
          <w:szCs w:val="26"/>
        </w:rPr>
        <w:t>;</w:t>
      </w:r>
    </w:p>
    <w:p w:rsidR="009F270C" w:rsidRPr="00747984" w:rsidRDefault="009F270C" w:rsidP="00747984">
      <w:pPr>
        <w:pStyle w:val="ConsPlusNormal"/>
        <w:numPr>
          <w:ilvl w:val="3"/>
          <w:numId w:val="21"/>
        </w:numPr>
        <w:tabs>
          <w:tab w:val="left" w:pos="851"/>
          <w:tab w:val="left" w:pos="993"/>
          <w:tab w:val="left" w:pos="1134"/>
          <w:tab w:val="left" w:pos="1276"/>
          <w:tab w:val="left" w:pos="1418"/>
          <w:tab w:val="left" w:pos="15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47984">
        <w:rPr>
          <w:rFonts w:ascii="Times New Roman" w:hAnsi="Times New Roman" w:cs="Times New Roman"/>
          <w:sz w:val="26"/>
          <w:szCs w:val="26"/>
        </w:rPr>
        <w:t xml:space="preserve">В абзаце </w:t>
      </w:r>
      <w:r w:rsidR="0068053A" w:rsidRPr="00747984">
        <w:rPr>
          <w:rFonts w:ascii="Times New Roman" w:hAnsi="Times New Roman" w:cs="Times New Roman"/>
          <w:sz w:val="26"/>
          <w:szCs w:val="26"/>
        </w:rPr>
        <w:t xml:space="preserve">одиннадцатом </w:t>
      </w:r>
      <w:r w:rsidRPr="00747984">
        <w:rPr>
          <w:rFonts w:ascii="Times New Roman" w:hAnsi="Times New Roman" w:cs="Times New Roman"/>
          <w:sz w:val="26"/>
          <w:szCs w:val="26"/>
        </w:rPr>
        <w:t>слова «</w:t>
      </w:r>
      <w:r w:rsidR="007B0243" w:rsidRPr="00747984">
        <w:rPr>
          <w:rFonts w:ascii="Times New Roman" w:hAnsi="Times New Roman" w:cs="Times New Roman"/>
          <w:sz w:val="26"/>
          <w:szCs w:val="26"/>
        </w:rPr>
        <w:t>оплачиваемые общественные работы, временное трудоустройство безработных и ищущих работу граждан, испытывающих трудности в поиске работы, временное трудоустройство безработных граждан в возрасте от 18 до 20 лет, имеющих среднее профессиональное образование и ищущих работу впервые</w:t>
      </w:r>
      <w:r w:rsidRPr="00747984">
        <w:rPr>
          <w:rFonts w:ascii="Times New Roman" w:hAnsi="Times New Roman" w:cs="Times New Roman"/>
          <w:sz w:val="26"/>
          <w:szCs w:val="26"/>
        </w:rPr>
        <w:t>»</w:t>
      </w:r>
      <w:r w:rsidR="004F4684" w:rsidRPr="00747984">
        <w:rPr>
          <w:rFonts w:ascii="Times New Roman" w:hAnsi="Times New Roman" w:cs="Times New Roman"/>
          <w:sz w:val="26"/>
          <w:szCs w:val="26"/>
        </w:rPr>
        <w:t>,</w:t>
      </w:r>
      <w:r w:rsidR="007B0243" w:rsidRPr="00747984">
        <w:rPr>
          <w:rFonts w:ascii="Times New Roman" w:hAnsi="Times New Roman" w:cs="Times New Roman"/>
          <w:sz w:val="26"/>
          <w:szCs w:val="26"/>
        </w:rPr>
        <w:t xml:space="preserve"> «2018-2021</w:t>
      </w:r>
      <w:r w:rsidR="004F4684" w:rsidRPr="00747984">
        <w:rPr>
          <w:rFonts w:ascii="Times New Roman" w:hAnsi="Times New Roman" w:cs="Times New Roman"/>
          <w:sz w:val="26"/>
          <w:szCs w:val="26"/>
        </w:rPr>
        <w:t xml:space="preserve"> годах</w:t>
      </w:r>
      <w:r w:rsidR="007B0243" w:rsidRPr="00747984">
        <w:rPr>
          <w:rFonts w:ascii="Times New Roman" w:hAnsi="Times New Roman" w:cs="Times New Roman"/>
          <w:sz w:val="26"/>
          <w:szCs w:val="26"/>
        </w:rPr>
        <w:t xml:space="preserve">» </w:t>
      </w:r>
      <w:r w:rsidRPr="00747984">
        <w:rPr>
          <w:rFonts w:ascii="Times New Roman" w:hAnsi="Times New Roman" w:cs="Times New Roman"/>
          <w:sz w:val="26"/>
          <w:szCs w:val="26"/>
        </w:rPr>
        <w:t xml:space="preserve">заменить словами </w:t>
      </w:r>
      <w:r w:rsidR="00164DA5" w:rsidRPr="00747984">
        <w:rPr>
          <w:rFonts w:ascii="Times New Roman" w:hAnsi="Times New Roman" w:cs="Times New Roman"/>
          <w:sz w:val="26"/>
          <w:szCs w:val="26"/>
        </w:rPr>
        <w:t>«</w:t>
      </w:r>
      <w:r w:rsidR="007B0243" w:rsidRPr="00747984">
        <w:rPr>
          <w:rFonts w:ascii="Times New Roman" w:hAnsi="Times New Roman" w:cs="Times New Roman"/>
          <w:sz w:val="26"/>
          <w:szCs w:val="26"/>
        </w:rPr>
        <w:t xml:space="preserve">оплачиваемые общественные работы; </w:t>
      </w:r>
      <w:r w:rsidR="00747984" w:rsidRPr="00747984">
        <w:rPr>
          <w:rFonts w:ascii="Times New Roman" w:hAnsi="Times New Roman" w:cs="Times New Roman"/>
          <w:sz w:val="26"/>
          <w:szCs w:val="26"/>
        </w:rPr>
        <w:t xml:space="preserve">временное трудоустройство безработных и ищущих работу граждан, испытывающих трудности в поиске работы, включая лиц </w:t>
      </w:r>
      <w:r w:rsidR="00747984" w:rsidRPr="00747984">
        <w:rPr>
          <w:rFonts w:ascii="Times New Roman" w:eastAsia="Calibri" w:hAnsi="Times New Roman" w:cs="Times New Roman"/>
          <w:sz w:val="26"/>
          <w:szCs w:val="26"/>
        </w:rPr>
        <w:t>из числа детей-сирот и детей, оставшихся без попечения родит</w:t>
      </w:r>
      <w:r w:rsidR="007B21CD">
        <w:rPr>
          <w:rFonts w:ascii="Times New Roman" w:eastAsia="Calibri" w:hAnsi="Times New Roman" w:cs="Times New Roman"/>
          <w:sz w:val="26"/>
          <w:szCs w:val="26"/>
        </w:rPr>
        <w:t>елей в возрасте от 18 до 23 лет</w:t>
      </w:r>
      <w:r w:rsidRPr="00747984">
        <w:rPr>
          <w:rFonts w:ascii="Times New Roman" w:hAnsi="Times New Roman" w:cs="Times New Roman"/>
          <w:sz w:val="26"/>
          <w:szCs w:val="26"/>
        </w:rPr>
        <w:t>»</w:t>
      </w:r>
      <w:r w:rsidR="004F4684" w:rsidRPr="00747984">
        <w:rPr>
          <w:rFonts w:ascii="Times New Roman" w:hAnsi="Times New Roman" w:cs="Times New Roman"/>
          <w:sz w:val="26"/>
          <w:szCs w:val="26"/>
        </w:rPr>
        <w:t>,</w:t>
      </w:r>
      <w:r w:rsidR="007B0243" w:rsidRPr="00747984">
        <w:rPr>
          <w:rFonts w:ascii="Times New Roman" w:hAnsi="Times New Roman" w:cs="Times New Roman"/>
          <w:sz w:val="26"/>
          <w:szCs w:val="26"/>
        </w:rPr>
        <w:t xml:space="preserve"> «201</w:t>
      </w:r>
      <w:r w:rsidR="004B51D3">
        <w:rPr>
          <w:rFonts w:ascii="Times New Roman" w:hAnsi="Times New Roman" w:cs="Times New Roman"/>
          <w:sz w:val="26"/>
          <w:szCs w:val="26"/>
        </w:rPr>
        <w:t>8</w:t>
      </w:r>
      <w:r w:rsidR="007B0243" w:rsidRPr="00747984">
        <w:rPr>
          <w:rFonts w:ascii="Times New Roman" w:hAnsi="Times New Roman" w:cs="Times New Roman"/>
          <w:sz w:val="26"/>
          <w:szCs w:val="26"/>
        </w:rPr>
        <w:t>-2022</w:t>
      </w:r>
      <w:r w:rsidR="004F4684" w:rsidRPr="00747984">
        <w:rPr>
          <w:rFonts w:ascii="Times New Roman" w:hAnsi="Times New Roman" w:cs="Times New Roman"/>
          <w:sz w:val="26"/>
          <w:szCs w:val="26"/>
        </w:rPr>
        <w:t xml:space="preserve"> годах</w:t>
      </w:r>
      <w:r w:rsidR="007B0243" w:rsidRPr="00747984">
        <w:rPr>
          <w:rFonts w:ascii="Times New Roman" w:hAnsi="Times New Roman" w:cs="Times New Roman"/>
          <w:sz w:val="26"/>
          <w:szCs w:val="26"/>
        </w:rPr>
        <w:t>» соответственно</w:t>
      </w:r>
      <w:r w:rsidRPr="00747984">
        <w:rPr>
          <w:rFonts w:ascii="Times New Roman" w:hAnsi="Times New Roman" w:cs="Times New Roman"/>
          <w:sz w:val="26"/>
          <w:szCs w:val="26"/>
        </w:rPr>
        <w:t>;</w:t>
      </w:r>
    </w:p>
    <w:p w:rsidR="009F270C" w:rsidRPr="00A75710" w:rsidRDefault="009F270C" w:rsidP="00BA3804">
      <w:pPr>
        <w:pStyle w:val="ConsPlusNormal"/>
        <w:numPr>
          <w:ilvl w:val="3"/>
          <w:numId w:val="21"/>
        </w:numPr>
        <w:tabs>
          <w:tab w:val="left" w:pos="851"/>
          <w:tab w:val="left" w:pos="993"/>
          <w:tab w:val="left" w:pos="1134"/>
          <w:tab w:val="left" w:pos="1276"/>
          <w:tab w:val="left" w:pos="1418"/>
          <w:tab w:val="left" w:pos="15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7C5EB9">
        <w:rPr>
          <w:rFonts w:ascii="Times New Roman" w:hAnsi="Times New Roman" w:cs="Times New Roman"/>
          <w:sz w:val="26"/>
          <w:szCs w:val="26"/>
        </w:rPr>
        <w:t xml:space="preserve">В абзаце </w:t>
      </w:r>
      <w:r w:rsidR="0068053A" w:rsidRPr="007C5EB9">
        <w:rPr>
          <w:rFonts w:ascii="Times New Roman" w:hAnsi="Times New Roman" w:cs="Times New Roman"/>
          <w:sz w:val="26"/>
          <w:szCs w:val="26"/>
        </w:rPr>
        <w:t>двенадцатом</w:t>
      </w:r>
      <w:r w:rsidRPr="007C5EB9">
        <w:rPr>
          <w:rFonts w:ascii="Times New Roman" w:hAnsi="Times New Roman" w:cs="Times New Roman"/>
          <w:sz w:val="26"/>
          <w:szCs w:val="26"/>
        </w:rPr>
        <w:t xml:space="preserve"> </w:t>
      </w:r>
      <w:r w:rsidR="00164DA5" w:rsidRPr="007C5EB9">
        <w:rPr>
          <w:rFonts w:ascii="Times New Roman" w:hAnsi="Times New Roman" w:cs="Times New Roman"/>
          <w:sz w:val="26"/>
          <w:szCs w:val="26"/>
        </w:rPr>
        <w:t>цифры «</w:t>
      </w:r>
      <w:r w:rsidR="007B0243" w:rsidRPr="007C5EB9">
        <w:rPr>
          <w:rFonts w:ascii="Times New Roman" w:hAnsi="Times New Roman" w:cs="Times New Roman"/>
          <w:sz w:val="26"/>
          <w:szCs w:val="26"/>
        </w:rPr>
        <w:t>2018-2021</w:t>
      </w:r>
      <w:r w:rsidR="00164DA5" w:rsidRPr="007C5EB9">
        <w:rPr>
          <w:rFonts w:ascii="Times New Roman" w:hAnsi="Times New Roman" w:cs="Times New Roman"/>
          <w:sz w:val="26"/>
          <w:szCs w:val="26"/>
        </w:rPr>
        <w:t xml:space="preserve">» заменить цифрами </w:t>
      </w:r>
      <w:r w:rsidRPr="007C5EB9">
        <w:rPr>
          <w:rFonts w:ascii="Times New Roman" w:hAnsi="Times New Roman" w:cs="Times New Roman"/>
          <w:sz w:val="26"/>
          <w:szCs w:val="26"/>
        </w:rPr>
        <w:t>«20</w:t>
      </w:r>
      <w:r w:rsidR="00164DA5" w:rsidRPr="007C5EB9">
        <w:rPr>
          <w:rFonts w:ascii="Times New Roman" w:hAnsi="Times New Roman" w:cs="Times New Roman"/>
          <w:sz w:val="26"/>
          <w:szCs w:val="26"/>
        </w:rPr>
        <w:t>1</w:t>
      </w:r>
      <w:r w:rsidR="000869B7">
        <w:rPr>
          <w:rFonts w:ascii="Times New Roman" w:hAnsi="Times New Roman" w:cs="Times New Roman"/>
          <w:sz w:val="26"/>
          <w:szCs w:val="26"/>
        </w:rPr>
        <w:t>8</w:t>
      </w:r>
      <w:r w:rsidR="007B0243" w:rsidRPr="007C5EB9">
        <w:rPr>
          <w:rFonts w:ascii="Times New Roman" w:hAnsi="Times New Roman" w:cs="Times New Roman"/>
          <w:sz w:val="26"/>
          <w:szCs w:val="26"/>
        </w:rPr>
        <w:t>-2022</w:t>
      </w:r>
      <w:r w:rsidRPr="007C5EB9">
        <w:rPr>
          <w:rFonts w:ascii="Times New Roman" w:hAnsi="Times New Roman" w:cs="Times New Roman"/>
          <w:sz w:val="26"/>
          <w:szCs w:val="26"/>
        </w:rPr>
        <w:t>».</w:t>
      </w:r>
    </w:p>
    <w:p w:rsidR="00A75710" w:rsidRPr="00A75710" w:rsidRDefault="00A75710" w:rsidP="00A75710">
      <w:pPr>
        <w:pStyle w:val="ConsPlusNormal"/>
        <w:numPr>
          <w:ilvl w:val="2"/>
          <w:numId w:val="21"/>
        </w:numPr>
        <w:tabs>
          <w:tab w:val="left" w:pos="851"/>
          <w:tab w:val="left" w:pos="993"/>
          <w:tab w:val="left" w:pos="1134"/>
          <w:tab w:val="left" w:pos="1276"/>
          <w:tab w:val="left" w:pos="1418"/>
          <w:tab w:val="left" w:pos="15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A75710">
        <w:rPr>
          <w:rFonts w:ascii="Times New Roman" w:hAnsi="Times New Roman" w:cs="Times New Roman"/>
          <w:sz w:val="26"/>
          <w:szCs w:val="26"/>
        </w:rPr>
        <w:t>Подраздел «Основное мероприятие 3</w:t>
      </w:r>
      <w:r w:rsidR="004F4684">
        <w:rPr>
          <w:rFonts w:ascii="Times New Roman" w:hAnsi="Times New Roman" w:cs="Times New Roman"/>
          <w:sz w:val="26"/>
          <w:szCs w:val="26"/>
        </w:rPr>
        <w:t xml:space="preserve">. </w:t>
      </w:r>
      <w:r w:rsidRPr="00A75710">
        <w:rPr>
          <w:rFonts w:ascii="Times New Roman" w:hAnsi="Times New Roman" w:cs="Times New Roman"/>
          <w:sz w:val="26"/>
          <w:szCs w:val="26"/>
        </w:rPr>
        <w:t>Обеспечение расходными материалами КГКУ «Центр занятости населения города Норильска» для оформления документов, связанных с реализацией программных мероприятий»</w:t>
      </w:r>
      <w:r>
        <w:rPr>
          <w:rFonts w:ascii="Times New Roman" w:hAnsi="Times New Roman" w:cs="Times New Roman"/>
          <w:sz w:val="26"/>
          <w:szCs w:val="26"/>
        </w:rPr>
        <w:t xml:space="preserve"> исключить.</w:t>
      </w:r>
    </w:p>
    <w:p w:rsidR="00B20E6D" w:rsidRPr="007C5EB9" w:rsidRDefault="00B20E6D" w:rsidP="00BA3804">
      <w:pPr>
        <w:pStyle w:val="ConsPlusNormal"/>
        <w:numPr>
          <w:ilvl w:val="1"/>
          <w:numId w:val="21"/>
        </w:numPr>
        <w:tabs>
          <w:tab w:val="left" w:pos="709"/>
          <w:tab w:val="left" w:pos="1134"/>
          <w:tab w:val="left" w:pos="1418"/>
          <w:tab w:val="left" w:pos="15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5EB9">
        <w:rPr>
          <w:rFonts w:ascii="Times New Roman" w:hAnsi="Times New Roman" w:cs="Times New Roman"/>
          <w:sz w:val="26"/>
          <w:szCs w:val="26"/>
        </w:rPr>
        <w:lastRenderedPageBreak/>
        <w:t>В разделе 5 «Ресурсное обеспечение МП»</w:t>
      </w:r>
      <w:r w:rsidR="0005189D" w:rsidRPr="007C5EB9">
        <w:rPr>
          <w:rFonts w:ascii="Times New Roman" w:hAnsi="Times New Roman" w:cs="Times New Roman"/>
          <w:sz w:val="26"/>
          <w:szCs w:val="26"/>
        </w:rPr>
        <w:t xml:space="preserve"> Программы</w:t>
      </w:r>
      <w:r w:rsidRPr="007C5EB9">
        <w:rPr>
          <w:rFonts w:ascii="Times New Roman" w:hAnsi="Times New Roman" w:cs="Times New Roman"/>
          <w:sz w:val="26"/>
          <w:szCs w:val="26"/>
        </w:rPr>
        <w:t>:</w:t>
      </w:r>
    </w:p>
    <w:p w:rsidR="00B20E6D" w:rsidRPr="007C5EB9" w:rsidRDefault="00296556" w:rsidP="00BA3804">
      <w:pPr>
        <w:pStyle w:val="ConsPlusNormal"/>
        <w:numPr>
          <w:ilvl w:val="2"/>
          <w:numId w:val="21"/>
        </w:numPr>
        <w:tabs>
          <w:tab w:val="left" w:pos="1134"/>
          <w:tab w:val="left" w:pos="1418"/>
          <w:tab w:val="left" w:pos="15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5EB9">
        <w:rPr>
          <w:rFonts w:ascii="Times New Roman" w:hAnsi="Times New Roman" w:cs="Times New Roman"/>
          <w:sz w:val="26"/>
          <w:szCs w:val="26"/>
        </w:rPr>
        <w:t xml:space="preserve">В абзаце первом цифры </w:t>
      </w:r>
      <w:r w:rsidR="00164DA5" w:rsidRPr="007C5EB9">
        <w:rPr>
          <w:rFonts w:ascii="Times New Roman" w:hAnsi="Times New Roman" w:cs="Times New Roman"/>
          <w:sz w:val="26"/>
          <w:szCs w:val="26"/>
        </w:rPr>
        <w:t>«202</w:t>
      </w:r>
      <w:r w:rsidR="00A86449" w:rsidRPr="007C5EB9">
        <w:rPr>
          <w:rFonts w:ascii="Times New Roman" w:hAnsi="Times New Roman" w:cs="Times New Roman"/>
          <w:sz w:val="26"/>
          <w:szCs w:val="26"/>
        </w:rPr>
        <w:t>1</w:t>
      </w:r>
      <w:r w:rsidR="004F4684">
        <w:rPr>
          <w:rFonts w:ascii="Times New Roman" w:hAnsi="Times New Roman" w:cs="Times New Roman"/>
          <w:sz w:val="26"/>
          <w:szCs w:val="26"/>
        </w:rPr>
        <w:t xml:space="preserve">», </w:t>
      </w:r>
      <w:r w:rsidRPr="007C5EB9">
        <w:rPr>
          <w:rFonts w:ascii="Times New Roman" w:hAnsi="Times New Roman" w:cs="Times New Roman"/>
          <w:sz w:val="26"/>
          <w:szCs w:val="26"/>
        </w:rPr>
        <w:t>«</w:t>
      </w:r>
      <w:r w:rsidR="00E52FD1" w:rsidRPr="007C5EB9">
        <w:rPr>
          <w:rFonts w:ascii="Times New Roman" w:hAnsi="Times New Roman" w:cs="Times New Roman"/>
          <w:sz w:val="26"/>
          <w:szCs w:val="26"/>
        </w:rPr>
        <w:t>288 717,6</w:t>
      </w:r>
      <w:r w:rsidRPr="007C5EB9">
        <w:rPr>
          <w:rFonts w:ascii="Times New Roman" w:hAnsi="Times New Roman" w:cs="Times New Roman"/>
          <w:sz w:val="26"/>
          <w:szCs w:val="26"/>
        </w:rPr>
        <w:t xml:space="preserve">» заменить цифрами </w:t>
      </w:r>
      <w:r w:rsidR="00CA0020" w:rsidRPr="007C5EB9">
        <w:rPr>
          <w:rFonts w:ascii="Times New Roman" w:hAnsi="Times New Roman" w:cs="Times New Roman"/>
          <w:sz w:val="26"/>
          <w:szCs w:val="26"/>
        </w:rPr>
        <w:t>«202</w:t>
      </w:r>
      <w:r w:rsidR="00A86449" w:rsidRPr="007C5EB9">
        <w:rPr>
          <w:rFonts w:ascii="Times New Roman" w:hAnsi="Times New Roman" w:cs="Times New Roman"/>
          <w:sz w:val="26"/>
          <w:szCs w:val="26"/>
        </w:rPr>
        <w:t>2</w:t>
      </w:r>
      <w:r w:rsidR="004F4684">
        <w:rPr>
          <w:rFonts w:ascii="Times New Roman" w:hAnsi="Times New Roman" w:cs="Times New Roman"/>
          <w:sz w:val="26"/>
          <w:szCs w:val="26"/>
        </w:rPr>
        <w:t>»,</w:t>
      </w:r>
      <w:r w:rsidR="00CA0020" w:rsidRPr="007C5EB9">
        <w:rPr>
          <w:rFonts w:ascii="Times New Roman" w:hAnsi="Times New Roman" w:cs="Times New Roman"/>
          <w:sz w:val="26"/>
          <w:szCs w:val="26"/>
        </w:rPr>
        <w:t xml:space="preserve"> «</w:t>
      </w:r>
      <w:r w:rsidR="00E52FD1" w:rsidRPr="007C5EB9">
        <w:rPr>
          <w:rFonts w:ascii="Times New Roman" w:hAnsi="Times New Roman" w:cs="Times New Roman"/>
          <w:sz w:val="26"/>
          <w:szCs w:val="26"/>
        </w:rPr>
        <w:t>356 370,3</w:t>
      </w:r>
      <w:r w:rsidRPr="007C5EB9">
        <w:rPr>
          <w:rFonts w:ascii="Times New Roman" w:hAnsi="Times New Roman" w:cs="Times New Roman"/>
          <w:sz w:val="26"/>
          <w:szCs w:val="26"/>
        </w:rPr>
        <w:t>»</w:t>
      </w:r>
      <w:r w:rsidR="00CA0020" w:rsidRPr="007C5EB9">
        <w:rPr>
          <w:rFonts w:ascii="Times New Roman" w:hAnsi="Times New Roman" w:cs="Times New Roman"/>
          <w:sz w:val="26"/>
          <w:szCs w:val="26"/>
        </w:rPr>
        <w:t xml:space="preserve"> соответственно</w:t>
      </w:r>
      <w:r w:rsidRPr="007C5EB9">
        <w:rPr>
          <w:rFonts w:ascii="Times New Roman" w:hAnsi="Times New Roman" w:cs="Times New Roman"/>
          <w:sz w:val="26"/>
          <w:szCs w:val="26"/>
        </w:rPr>
        <w:t>;</w:t>
      </w:r>
    </w:p>
    <w:p w:rsidR="00296556" w:rsidRPr="007C5EB9" w:rsidRDefault="004F4684" w:rsidP="00BA3804">
      <w:pPr>
        <w:pStyle w:val="af8"/>
        <w:numPr>
          <w:ilvl w:val="2"/>
          <w:numId w:val="21"/>
        </w:numPr>
        <w:tabs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</w:t>
      </w:r>
      <w:r w:rsidR="00FA587B" w:rsidRPr="007C5EB9">
        <w:rPr>
          <w:rFonts w:ascii="Times New Roman" w:hAnsi="Times New Roman" w:cs="Times New Roman"/>
          <w:sz w:val="26"/>
          <w:szCs w:val="26"/>
        </w:rPr>
        <w:t xml:space="preserve">аблицу </w:t>
      </w:r>
      <w:r w:rsidR="00296556" w:rsidRPr="007C5EB9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296556" w:rsidRPr="007C5EB9" w:rsidRDefault="00296556" w:rsidP="00BA3804">
      <w:pPr>
        <w:tabs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5EB9">
        <w:rPr>
          <w:rFonts w:ascii="Times New Roman" w:hAnsi="Times New Roman" w:cs="Times New Roman"/>
          <w:sz w:val="26"/>
          <w:szCs w:val="26"/>
        </w:rPr>
        <w:t>«</w:t>
      </w:r>
    </w:p>
    <w:p w:rsidR="00296556" w:rsidRPr="007C5EB9" w:rsidRDefault="00296556" w:rsidP="00BA3804">
      <w:pPr>
        <w:pStyle w:val="ConsPlusNormal"/>
        <w:tabs>
          <w:tab w:val="left" w:pos="1134"/>
          <w:tab w:val="left" w:pos="1418"/>
        </w:tabs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7C5EB9">
        <w:rPr>
          <w:rFonts w:ascii="Times New Roman" w:hAnsi="Times New Roman" w:cs="Times New Roman"/>
          <w:sz w:val="26"/>
          <w:szCs w:val="26"/>
        </w:rPr>
        <w:t>тыс. руб.</w:t>
      </w:r>
    </w:p>
    <w:tbl>
      <w:tblPr>
        <w:tblW w:w="5000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88"/>
        <w:gridCol w:w="1274"/>
        <w:gridCol w:w="2127"/>
        <w:gridCol w:w="3211"/>
        <w:gridCol w:w="1744"/>
      </w:tblGrid>
      <w:tr w:rsidR="00E52FD1" w:rsidRPr="007C5EB9" w:rsidTr="00BD788C">
        <w:trPr>
          <w:trHeight w:val="530"/>
          <w:tblHeader/>
          <w:tblCellSpacing w:w="5" w:type="nil"/>
          <w:jc w:val="center"/>
        </w:trPr>
        <w:tc>
          <w:tcPr>
            <w:tcW w:w="529" w:type="pct"/>
            <w:vAlign w:val="center"/>
          </w:tcPr>
          <w:p w:rsidR="00E52FD1" w:rsidRPr="007C5EB9" w:rsidRDefault="00E52FD1" w:rsidP="00A75710">
            <w:pPr>
              <w:pStyle w:val="ConsPlusCell"/>
              <w:tabs>
                <w:tab w:val="left" w:pos="1134"/>
                <w:tab w:val="left" w:pos="1418"/>
              </w:tabs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682" w:type="pct"/>
            <w:vAlign w:val="center"/>
          </w:tcPr>
          <w:p w:rsidR="00E52FD1" w:rsidRPr="007C5EB9" w:rsidRDefault="00E52FD1" w:rsidP="00A75710">
            <w:pPr>
              <w:pStyle w:val="ConsPlusCell"/>
              <w:tabs>
                <w:tab w:val="left" w:pos="1134"/>
                <w:tab w:val="left" w:pos="1418"/>
              </w:tabs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Местный</w:t>
            </w:r>
          </w:p>
          <w:p w:rsidR="00E52FD1" w:rsidRPr="007C5EB9" w:rsidRDefault="00E52FD1" w:rsidP="00A75710">
            <w:pPr>
              <w:pStyle w:val="ConsPlusCell"/>
              <w:tabs>
                <w:tab w:val="left" w:pos="1134"/>
                <w:tab w:val="left" w:pos="1418"/>
              </w:tabs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бюджет</w:t>
            </w:r>
          </w:p>
        </w:tc>
        <w:tc>
          <w:tcPr>
            <w:tcW w:w="1138" w:type="pct"/>
            <w:vAlign w:val="center"/>
          </w:tcPr>
          <w:p w:rsidR="00E52FD1" w:rsidRPr="007C5EB9" w:rsidRDefault="00E52FD1" w:rsidP="00A75710">
            <w:pPr>
              <w:pStyle w:val="ConsPlusCell"/>
              <w:tabs>
                <w:tab w:val="left" w:pos="1134"/>
                <w:tab w:val="left" w:pos="1418"/>
              </w:tabs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</w:t>
            </w:r>
          </w:p>
        </w:tc>
        <w:tc>
          <w:tcPr>
            <w:tcW w:w="1718" w:type="pct"/>
            <w:vAlign w:val="center"/>
          </w:tcPr>
          <w:p w:rsidR="00E52FD1" w:rsidRPr="007C5EB9" w:rsidRDefault="00E52FD1" w:rsidP="00A75710">
            <w:pPr>
              <w:pStyle w:val="ConsPlusCell"/>
              <w:tabs>
                <w:tab w:val="left" w:pos="1134"/>
                <w:tab w:val="left" w:pos="1418"/>
              </w:tabs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Итого за счет всех источников</w:t>
            </w:r>
          </w:p>
          <w:p w:rsidR="00E52FD1" w:rsidRPr="007C5EB9" w:rsidRDefault="00E52FD1" w:rsidP="00A75710">
            <w:pPr>
              <w:pStyle w:val="ConsPlusCell"/>
              <w:tabs>
                <w:tab w:val="left" w:pos="1134"/>
                <w:tab w:val="left" w:pos="1418"/>
              </w:tabs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финансирования</w:t>
            </w:r>
          </w:p>
        </w:tc>
        <w:tc>
          <w:tcPr>
            <w:tcW w:w="933" w:type="pct"/>
            <w:vAlign w:val="center"/>
          </w:tcPr>
          <w:p w:rsidR="00E52FD1" w:rsidRPr="007C5EB9" w:rsidRDefault="00E52FD1" w:rsidP="00A75710">
            <w:pPr>
              <w:pStyle w:val="ConsPlusCell"/>
              <w:tabs>
                <w:tab w:val="left" w:pos="1134"/>
                <w:tab w:val="left" w:pos="1418"/>
              </w:tabs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Краевой</w:t>
            </w:r>
          </w:p>
          <w:p w:rsidR="00E52FD1" w:rsidRPr="007C5EB9" w:rsidRDefault="00E52FD1" w:rsidP="00A75710">
            <w:pPr>
              <w:pStyle w:val="ConsPlusCell"/>
              <w:tabs>
                <w:tab w:val="left" w:pos="1134"/>
                <w:tab w:val="left" w:pos="1418"/>
              </w:tabs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бюджет &lt;*&gt;</w:t>
            </w:r>
          </w:p>
        </w:tc>
      </w:tr>
      <w:tr w:rsidR="00E52FD1" w:rsidRPr="007C5EB9" w:rsidTr="00BD788C">
        <w:trPr>
          <w:trHeight w:val="264"/>
          <w:tblCellSpacing w:w="5" w:type="nil"/>
          <w:jc w:val="center"/>
        </w:trPr>
        <w:tc>
          <w:tcPr>
            <w:tcW w:w="529" w:type="pct"/>
          </w:tcPr>
          <w:p w:rsidR="00E52FD1" w:rsidRPr="007C5EB9" w:rsidRDefault="00E52FD1" w:rsidP="00A75710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682" w:type="pct"/>
          </w:tcPr>
          <w:p w:rsidR="00E52FD1" w:rsidRPr="007C5EB9" w:rsidRDefault="00E52FD1" w:rsidP="00A75710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14 355,5</w:t>
            </w:r>
          </w:p>
        </w:tc>
        <w:tc>
          <w:tcPr>
            <w:tcW w:w="1138" w:type="pct"/>
          </w:tcPr>
          <w:p w:rsidR="00E52FD1" w:rsidRPr="007C5EB9" w:rsidRDefault="00E52FD1" w:rsidP="00A75710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50 722,5</w:t>
            </w:r>
          </w:p>
        </w:tc>
        <w:tc>
          <w:tcPr>
            <w:tcW w:w="1718" w:type="pct"/>
          </w:tcPr>
          <w:p w:rsidR="00E52FD1" w:rsidRPr="007C5EB9" w:rsidRDefault="00E52FD1" w:rsidP="00A75710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65 078,0</w:t>
            </w:r>
          </w:p>
        </w:tc>
        <w:tc>
          <w:tcPr>
            <w:tcW w:w="933" w:type="pct"/>
          </w:tcPr>
          <w:p w:rsidR="00E52FD1" w:rsidRPr="007C5EB9" w:rsidRDefault="00E52FD1" w:rsidP="00A75710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3 145,7</w:t>
            </w:r>
          </w:p>
        </w:tc>
      </w:tr>
      <w:tr w:rsidR="00E52FD1" w:rsidRPr="007C5EB9" w:rsidTr="00BD788C">
        <w:trPr>
          <w:trHeight w:val="252"/>
          <w:tblCellSpacing w:w="5" w:type="nil"/>
          <w:jc w:val="center"/>
        </w:trPr>
        <w:tc>
          <w:tcPr>
            <w:tcW w:w="529" w:type="pct"/>
          </w:tcPr>
          <w:p w:rsidR="00E52FD1" w:rsidRPr="007C5EB9" w:rsidRDefault="00E52FD1" w:rsidP="00A75710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2018</w:t>
            </w:r>
          </w:p>
        </w:tc>
        <w:tc>
          <w:tcPr>
            <w:tcW w:w="682" w:type="pct"/>
          </w:tcPr>
          <w:p w:rsidR="00E52FD1" w:rsidRPr="007C5EB9" w:rsidRDefault="00E52FD1" w:rsidP="00A75710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13 031,6</w:t>
            </w:r>
          </w:p>
        </w:tc>
        <w:tc>
          <w:tcPr>
            <w:tcW w:w="1138" w:type="pct"/>
          </w:tcPr>
          <w:p w:rsidR="00E52FD1" w:rsidRPr="007C5EB9" w:rsidRDefault="00E52FD1" w:rsidP="00A75710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33 792,0</w:t>
            </w:r>
          </w:p>
        </w:tc>
        <w:tc>
          <w:tcPr>
            <w:tcW w:w="1718" w:type="pct"/>
          </w:tcPr>
          <w:p w:rsidR="00E52FD1" w:rsidRPr="007C5EB9" w:rsidRDefault="00E52FD1" w:rsidP="00A75710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46 823,6</w:t>
            </w:r>
          </w:p>
        </w:tc>
        <w:tc>
          <w:tcPr>
            <w:tcW w:w="933" w:type="pct"/>
          </w:tcPr>
          <w:p w:rsidR="00E52FD1" w:rsidRPr="007C5EB9" w:rsidRDefault="00E52FD1" w:rsidP="00A75710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3 145,7</w:t>
            </w:r>
          </w:p>
        </w:tc>
      </w:tr>
      <w:tr w:rsidR="00E52FD1" w:rsidRPr="007C5EB9" w:rsidTr="00BD788C">
        <w:trPr>
          <w:trHeight w:val="264"/>
          <w:tblCellSpacing w:w="5" w:type="nil"/>
          <w:jc w:val="center"/>
        </w:trPr>
        <w:tc>
          <w:tcPr>
            <w:tcW w:w="529" w:type="pct"/>
          </w:tcPr>
          <w:p w:rsidR="00E52FD1" w:rsidRPr="007C5EB9" w:rsidRDefault="00E52FD1" w:rsidP="00A75710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  <w:tc>
          <w:tcPr>
            <w:tcW w:w="682" w:type="pct"/>
          </w:tcPr>
          <w:p w:rsidR="00E52FD1" w:rsidRPr="007C5EB9" w:rsidRDefault="00E52FD1" w:rsidP="00A75710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14 432,6</w:t>
            </w:r>
          </w:p>
        </w:tc>
        <w:tc>
          <w:tcPr>
            <w:tcW w:w="1138" w:type="pct"/>
          </w:tcPr>
          <w:p w:rsidR="00E52FD1" w:rsidRPr="007C5EB9" w:rsidRDefault="00E52FD1" w:rsidP="00A75710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43 800,0</w:t>
            </w:r>
          </w:p>
        </w:tc>
        <w:tc>
          <w:tcPr>
            <w:tcW w:w="1718" w:type="pct"/>
          </w:tcPr>
          <w:p w:rsidR="00E52FD1" w:rsidRPr="007C5EB9" w:rsidRDefault="00E52FD1" w:rsidP="00A75710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58 232,6</w:t>
            </w:r>
          </w:p>
        </w:tc>
        <w:tc>
          <w:tcPr>
            <w:tcW w:w="933" w:type="pct"/>
          </w:tcPr>
          <w:p w:rsidR="00E52FD1" w:rsidRPr="007C5EB9" w:rsidRDefault="00E52FD1" w:rsidP="00A75710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3 145,7</w:t>
            </w:r>
          </w:p>
        </w:tc>
      </w:tr>
      <w:tr w:rsidR="00E52FD1" w:rsidRPr="007C5EB9" w:rsidTr="00BD788C">
        <w:trPr>
          <w:trHeight w:val="264"/>
          <w:tblCellSpacing w:w="5" w:type="nil"/>
          <w:jc w:val="center"/>
        </w:trPr>
        <w:tc>
          <w:tcPr>
            <w:tcW w:w="529" w:type="pct"/>
          </w:tcPr>
          <w:p w:rsidR="00E52FD1" w:rsidRPr="007C5EB9" w:rsidRDefault="00E52FD1" w:rsidP="00A75710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</w:p>
        </w:tc>
        <w:tc>
          <w:tcPr>
            <w:tcW w:w="682" w:type="pct"/>
          </w:tcPr>
          <w:p w:rsidR="00E52FD1" w:rsidRPr="007C5EB9" w:rsidRDefault="00E52FD1" w:rsidP="00A75710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18 278,7</w:t>
            </w:r>
          </w:p>
        </w:tc>
        <w:tc>
          <w:tcPr>
            <w:tcW w:w="1138" w:type="pct"/>
          </w:tcPr>
          <w:p w:rsidR="00E52FD1" w:rsidRPr="007C5EB9" w:rsidRDefault="00E52FD1" w:rsidP="00A75710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43 800,0</w:t>
            </w:r>
          </w:p>
        </w:tc>
        <w:tc>
          <w:tcPr>
            <w:tcW w:w="1718" w:type="pct"/>
          </w:tcPr>
          <w:p w:rsidR="00E52FD1" w:rsidRPr="007C5EB9" w:rsidRDefault="00E52FD1" w:rsidP="00A75710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62 078,7</w:t>
            </w:r>
          </w:p>
        </w:tc>
        <w:tc>
          <w:tcPr>
            <w:tcW w:w="933" w:type="pct"/>
          </w:tcPr>
          <w:p w:rsidR="00E52FD1" w:rsidRPr="007C5EB9" w:rsidRDefault="00E52FD1" w:rsidP="00A75710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3 145,7</w:t>
            </w:r>
          </w:p>
        </w:tc>
      </w:tr>
      <w:tr w:rsidR="00E52FD1" w:rsidRPr="007C5EB9" w:rsidTr="00BD788C">
        <w:trPr>
          <w:trHeight w:val="264"/>
          <w:tblCellSpacing w:w="5" w:type="nil"/>
          <w:jc w:val="center"/>
        </w:trPr>
        <w:tc>
          <w:tcPr>
            <w:tcW w:w="529" w:type="pct"/>
          </w:tcPr>
          <w:p w:rsidR="00E52FD1" w:rsidRPr="007C5EB9" w:rsidRDefault="00E52FD1" w:rsidP="00A75710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2021</w:t>
            </w:r>
          </w:p>
        </w:tc>
        <w:tc>
          <w:tcPr>
            <w:tcW w:w="682" w:type="pct"/>
          </w:tcPr>
          <w:p w:rsidR="00E52FD1" w:rsidRPr="007C5EB9" w:rsidRDefault="00E52FD1" w:rsidP="00A75710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18 278,7</w:t>
            </w:r>
          </w:p>
        </w:tc>
        <w:tc>
          <w:tcPr>
            <w:tcW w:w="1138" w:type="pct"/>
          </w:tcPr>
          <w:p w:rsidR="00E52FD1" w:rsidRPr="007C5EB9" w:rsidRDefault="00E52FD1" w:rsidP="00A75710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43 800,0</w:t>
            </w:r>
          </w:p>
        </w:tc>
        <w:tc>
          <w:tcPr>
            <w:tcW w:w="1718" w:type="pct"/>
          </w:tcPr>
          <w:p w:rsidR="00E52FD1" w:rsidRPr="007C5EB9" w:rsidRDefault="00E52FD1" w:rsidP="00A75710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62 078,7</w:t>
            </w:r>
          </w:p>
        </w:tc>
        <w:tc>
          <w:tcPr>
            <w:tcW w:w="933" w:type="pct"/>
          </w:tcPr>
          <w:p w:rsidR="00E52FD1" w:rsidRPr="007C5EB9" w:rsidRDefault="00E52FD1" w:rsidP="00A75710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3 145,7</w:t>
            </w:r>
          </w:p>
        </w:tc>
      </w:tr>
      <w:tr w:rsidR="00E52FD1" w:rsidRPr="007C5EB9" w:rsidTr="00BD788C">
        <w:trPr>
          <w:trHeight w:val="264"/>
          <w:tblCellSpacing w:w="5" w:type="nil"/>
          <w:jc w:val="center"/>
        </w:trPr>
        <w:tc>
          <w:tcPr>
            <w:tcW w:w="529" w:type="pct"/>
          </w:tcPr>
          <w:p w:rsidR="00E52FD1" w:rsidRPr="007C5EB9" w:rsidRDefault="00E52FD1" w:rsidP="00A75710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2022</w:t>
            </w:r>
          </w:p>
        </w:tc>
        <w:tc>
          <w:tcPr>
            <w:tcW w:w="682" w:type="pct"/>
          </w:tcPr>
          <w:p w:rsidR="00E52FD1" w:rsidRPr="007C5EB9" w:rsidRDefault="00E52FD1" w:rsidP="00A75710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18 278,7</w:t>
            </w:r>
          </w:p>
        </w:tc>
        <w:tc>
          <w:tcPr>
            <w:tcW w:w="1138" w:type="pct"/>
          </w:tcPr>
          <w:p w:rsidR="00E52FD1" w:rsidRPr="007C5EB9" w:rsidRDefault="00E52FD1" w:rsidP="00A75710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43 800,0</w:t>
            </w:r>
          </w:p>
        </w:tc>
        <w:tc>
          <w:tcPr>
            <w:tcW w:w="1718" w:type="pct"/>
          </w:tcPr>
          <w:p w:rsidR="00E52FD1" w:rsidRPr="007C5EB9" w:rsidRDefault="00E52FD1" w:rsidP="00A75710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62 078,7</w:t>
            </w:r>
          </w:p>
        </w:tc>
        <w:tc>
          <w:tcPr>
            <w:tcW w:w="933" w:type="pct"/>
          </w:tcPr>
          <w:p w:rsidR="00E52FD1" w:rsidRPr="007C5EB9" w:rsidRDefault="00E52FD1" w:rsidP="00A75710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3 145,7</w:t>
            </w:r>
          </w:p>
        </w:tc>
      </w:tr>
      <w:tr w:rsidR="00E52FD1" w:rsidRPr="007C5EB9" w:rsidTr="004F4684">
        <w:trPr>
          <w:trHeight w:val="313"/>
          <w:tblCellSpacing w:w="5" w:type="nil"/>
          <w:jc w:val="center"/>
        </w:trPr>
        <w:tc>
          <w:tcPr>
            <w:tcW w:w="529" w:type="pct"/>
          </w:tcPr>
          <w:p w:rsidR="00E52FD1" w:rsidRPr="007C5EB9" w:rsidRDefault="00E52FD1" w:rsidP="00A75710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rPr>
                <w:rFonts w:ascii="Times New Roman" w:hAnsi="Times New Roman" w:cs="Times New Roman"/>
                <w:sz w:val="26"/>
                <w:szCs w:val="26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Итого:</w:t>
            </w:r>
          </w:p>
        </w:tc>
        <w:tc>
          <w:tcPr>
            <w:tcW w:w="682" w:type="pct"/>
          </w:tcPr>
          <w:p w:rsidR="00E52FD1" w:rsidRPr="007C5EB9" w:rsidRDefault="00E52FD1" w:rsidP="00A75710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trike/>
                <w:sz w:val="26"/>
                <w:szCs w:val="26"/>
                <w:highlight w:val="yellow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96 655,8</w:t>
            </w:r>
          </w:p>
        </w:tc>
        <w:tc>
          <w:tcPr>
            <w:tcW w:w="1138" w:type="pct"/>
          </w:tcPr>
          <w:p w:rsidR="00E52FD1" w:rsidRPr="007C5EB9" w:rsidRDefault="00E52FD1" w:rsidP="00A75710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259 714,5</w:t>
            </w:r>
          </w:p>
        </w:tc>
        <w:tc>
          <w:tcPr>
            <w:tcW w:w="1718" w:type="pct"/>
          </w:tcPr>
          <w:p w:rsidR="00E52FD1" w:rsidRPr="007C5EB9" w:rsidRDefault="00E52FD1" w:rsidP="00A75710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356 370,3</w:t>
            </w:r>
          </w:p>
        </w:tc>
        <w:tc>
          <w:tcPr>
            <w:tcW w:w="933" w:type="pct"/>
          </w:tcPr>
          <w:p w:rsidR="00E52FD1" w:rsidRPr="007C5EB9" w:rsidRDefault="00E52FD1" w:rsidP="00A75710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C5EB9">
              <w:rPr>
                <w:rFonts w:ascii="Times New Roman" w:hAnsi="Times New Roman" w:cs="Times New Roman"/>
                <w:sz w:val="26"/>
                <w:szCs w:val="26"/>
              </w:rPr>
              <w:t>18 874,2</w:t>
            </w:r>
          </w:p>
        </w:tc>
      </w:tr>
    </w:tbl>
    <w:p w:rsidR="00AE71A0" w:rsidRPr="007C5EB9" w:rsidRDefault="00D61152" w:rsidP="00BA3804">
      <w:pPr>
        <w:tabs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5EB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».</w:t>
      </w:r>
    </w:p>
    <w:p w:rsidR="0067036E" w:rsidRPr="007C5EB9" w:rsidRDefault="0067036E" w:rsidP="00BA3804">
      <w:pPr>
        <w:pStyle w:val="ConsPlusNormal"/>
        <w:numPr>
          <w:ilvl w:val="1"/>
          <w:numId w:val="21"/>
        </w:numPr>
        <w:tabs>
          <w:tab w:val="left" w:pos="851"/>
          <w:tab w:val="left" w:pos="1134"/>
          <w:tab w:val="left" w:pos="1418"/>
          <w:tab w:val="left" w:pos="15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5EB9">
        <w:rPr>
          <w:rFonts w:ascii="Times New Roman" w:hAnsi="Times New Roman" w:cs="Times New Roman"/>
          <w:sz w:val="26"/>
          <w:szCs w:val="26"/>
        </w:rPr>
        <w:t>В разделе 6 «Индикаторы результативности МП</w:t>
      </w:r>
      <w:r w:rsidR="0005189D" w:rsidRPr="007C5EB9">
        <w:rPr>
          <w:rFonts w:ascii="Times New Roman" w:hAnsi="Times New Roman" w:cs="Times New Roman"/>
          <w:sz w:val="26"/>
          <w:szCs w:val="26"/>
        </w:rPr>
        <w:t>» Программы:</w:t>
      </w:r>
    </w:p>
    <w:p w:rsidR="004C4BBA" w:rsidRDefault="00C720DE" w:rsidP="0023061C">
      <w:pPr>
        <w:pStyle w:val="ConsPlusNormal"/>
        <w:numPr>
          <w:ilvl w:val="2"/>
          <w:numId w:val="21"/>
        </w:numPr>
        <w:tabs>
          <w:tab w:val="left" w:pos="851"/>
          <w:tab w:val="left" w:pos="1134"/>
          <w:tab w:val="left" w:pos="1418"/>
          <w:tab w:val="left" w:pos="15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BBA">
        <w:rPr>
          <w:rFonts w:ascii="Times New Roman" w:hAnsi="Times New Roman" w:cs="Times New Roman"/>
          <w:sz w:val="26"/>
          <w:szCs w:val="26"/>
        </w:rPr>
        <w:t xml:space="preserve">В абзаце втором </w:t>
      </w:r>
      <w:r w:rsidR="000A2A50" w:rsidRPr="004C4BBA">
        <w:rPr>
          <w:rFonts w:ascii="Times New Roman" w:hAnsi="Times New Roman" w:cs="Times New Roman"/>
          <w:sz w:val="26"/>
          <w:szCs w:val="26"/>
        </w:rPr>
        <w:t>слова</w:t>
      </w:r>
      <w:r w:rsidR="006901CE" w:rsidRPr="004C4BBA">
        <w:rPr>
          <w:rFonts w:ascii="Times New Roman" w:hAnsi="Times New Roman" w:cs="Times New Roman"/>
          <w:sz w:val="26"/>
          <w:szCs w:val="26"/>
        </w:rPr>
        <w:t xml:space="preserve"> </w:t>
      </w:r>
      <w:r w:rsidRPr="004C4BBA">
        <w:rPr>
          <w:rFonts w:ascii="Times New Roman" w:hAnsi="Times New Roman" w:cs="Times New Roman"/>
          <w:sz w:val="26"/>
          <w:szCs w:val="26"/>
        </w:rPr>
        <w:t>«</w:t>
      </w:r>
      <w:r w:rsidR="006C4E18">
        <w:rPr>
          <w:rFonts w:ascii="Times New Roman" w:hAnsi="Times New Roman" w:cs="Times New Roman"/>
          <w:sz w:val="26"/>
          <w:szCs w:val="26"/>
        </w:rPr>
        <w:t xml:space="preserve">7,6% в 2018 году, </w:t>
      </w:r>
      <w:r w:rsidR="000A2A50" w:rsidRPr="004C4BBA">
        <w:rPr>
          <w:rFonts w:ascii="Times New Roman" w:hAnsi="Times New Roman" w:cs="Times New Roman"/>
          <w:sz w:val="26"/>
          <w:szCs w:val="26"/>
        </w:rPr>
        <w:t>7,6% в 2019 году и 7,9% в 2020 – 2021 годах</w:t>
      </w:r>
      <w:r w:rsidR="006901CE" w:rsidRPr="004C4BBA">
        <w:rPr>
          <w:rFonts w:ascii="Times New Roman" w:hAnsi="Times New Roman" w:cs="Times New Roman"/>
          <w:sz w:val="26"/>
          <w:szCs w:val="26"/>
        </w:rPr>
        <w:t xml:space="preserve">» </w:t>
      </w:r>
      <w:r w:rsidRPr="004C4BBA">
        <w:rPr>
          <w:rFonts w:ascii="Times New Roman" w:hAnsi="Times New Roman" w:cs="Times New Roman"/>
          <w:sz w:val="26"/>
          <w:szCs w:val="26"/>
        </w:rPr>
        <w:t xml:space="preserve">заменить </w:t>
      </w:r>
      <w:r w:rsidR="000A2A50" w:rsidRPr="004C4BBA">
        <w:rPr>
          <w:rFonts w:ascii="Times New Roman" w:hAnsi="Times New Roman" w:cs="Times New Roman"/>
          <w:sz w:val="26"/>
          <w:szCs w:val="26"/>
        </w:rPr>
        <w:t>слов</w:t>
      </w:r>
      <w:r w:rsidR="00264F4F" w:rsidRPr="004C4BBA">
        <w:rPr>
          <w:rFonts w:ascii="Times New Roman" w:hAnsi="Times New Roman" w:cs="Times New Roman"/>
          <w:sz w:val="26"/>
          <w:szCs w:val="26"/>
        </w:rPr>
        <w:t>ами «</w:t>
      </w:r>
      <w:r w:rsidR="006C4E18">
        <w:rPr>
          <w:rFonts w:ascii="Times New Roman" w:hAnsi="Times New Roman" w:cs="Times New Roman"/>
          <w:sz w:val="26"/>
          <w:szCs w:val="26"/>
        </w:rPr>
        <w:t xml:space="preserve">7,7% в 2018 году, </w:t>
      </w:r>
      <w:r w:rsidR="00A75710" w:rsidRPr="004C4BBA">
        <w:rPr>
          <w:rFonts w:ascii="Times New Roman" w:hAnsi="Times New Roman" w:cs="Times New Roman"/>
          <w:sz w:val="26"/>
          <w:szCs w:val="26"/>
        </w:rPr>
        <w:t>7</w:t>
      </w:r>
      <w:r w:rsidR="000A2A50" w:rsidRPr="004C4BBA">
        <w:rPr>
          <w:rFonts w:ascii="Times New Roman" w:hAnsi="Times New Roman" w:cs="Times New Roman"/>
          <w:sz w:val="26"/>
          <w:szCs w:val="26"/>
        </w:rPr>
        <w:t>,</w:t>
      </w:r>
      <w:r w:rsidR="00A75710" w:rsidRPr="004C4BBA">
        <w:rPr>
          <w:rFonts w:ascii="Times New Roman" w:hAnsi="Times New Roman" w:cs="Times New Roman"/>
          <w:sz w:val="26"/>
          <w:szCs w:val="26"/>
        </w:rPr>
        <w:t>6</w:t>
      </w:r>
      <w:r w:rsidR="000A2A50" w:rsidRPr="004C4BBA">
        <w:rPr>
          <w:rFonts w:ascii="Times New Roman" w:hAnsi="Times New Roman" w:cs="Times New Roman"/>
          <w:sz w:val="26"/>
          <w:szCs w:val="26"/>
        </w:rPr>
        <w:t>% в 2019</w:t>
      </w:r>
      <w:r w:rsidR="00A75710" w:rsidRPr="004C4BBA">
        <w:rPr>
          <w:rFonts w:ascii="Times New Roman" w:hAnsi="Times New Roman" w:cs="Times New Roman"/>
          <w:sz w:val="26"/>
          <w:szCs w:val="26"/>
        </w:rPr>
        <w:t xml:space="preserve"> </w:t>
      </w:r>
      <w:r w:rsidR="006C4E18">
        <w:rPr>
          <w:rFonts w:ascii="Times New Roman" w:hAnsi="Times New Roman" w:cs="Times New Roman"/>
          <w:sz w:val="26"/>
          <w:szCs w:val="26"/>
        </w:rPr>
        <w:t xml:space="preserve">году, 7,7% в 2020 – </w:t>
      </w:r>
      <w:r w:rsidR="00A75710" w:rsidRPr="004C4BBA">
        <w:rPr>
          <w:rFonts w:ascii="Times New Roman" w:hAnsi="Times New Roman" w:cs="Times New Roman"/>
          <w:sz w:val="26"/>
          <w:szCs w:val="26"/>
        </w:rPr>
        <w:t>202</w:t>
      </w:r>
      <w:r w:rsidR="006C4E18">
        <w:rPr>
          <w:rFonts w:ascii="Times New Roman" w:hAnsi="Times New Roman" w:cs="Times New Roman"/>
          <w:sz w:val="26"/>
          <w:szCs w:val="26"/>
        </w:rPr>
        <w:t>1</w:t>
      </w:r>
      <w:r w:rsidR="000A2A50" w:rsidRPr="004C4BBA">
        <w:rPr>
          <w:rFonts w:ascii="Times New Roman" w:hAnsi="Times New Roman" w:cs="Times New Roman"/>
          <w:sz w:val="26"/>
          <w:szCs w:val="26"/>
        </w:rPr>
        <w:t xml:space="preserve"> год</w:t>
      </w:r>
      <w:r w:rsidR="006C4E18">
        <w:rPr>
          <w:rFonts w:ascii="Times New Roman" w:hAnsi="Times New Roman" w:cs="Times New Roman"/>
          <w:sz w:val="26"/>
          <w:szCs w:val="26"/>
        </w:rPr>
        <w:t>ах и 7,6% в 2022 году</w:t>
      </w:r>
      <w:r w:rsidR="00A75710" w:rsidRPr="004C4BBA">
        <w:rPr>
          <w:rFonts w:ascii="Times New Roman" w:hAnsi="Times New Roman" w:cs="Times New Roman"/>
          <w:sz w:val="26"/>
          <w:szCs w:val="26"/>
        </w:rPr>
        <w:t>»</w:t>
      </w:r>
      <w:r w:rsidRPr="004C4BBA">
        <w:rPr>
          <w:rFonts w:ascii="Times New Roman" w:hAnsi="Times New Roman" w:cs="Times New Roman"/>
          <w:sz w:val="26"/>
          <w:szCs w:val="26"/>
        </w:rPr>
        <w:t>;</w:t>
      </w:r>
    </w:p>
    <w:p w:rsidR="004C4BBA" w:rsidRDefault="004C4BBA" w:rsidP="0023061C">
      <w:pPr>
        <w:pStyle w:val="ConsPlusNormal"/>
        <w:numPr>
          <w:ilvl w:val="2"/>
          <w:numId w:val="21"/>
        </w:numPr>
        <w:tabs>
          <w:tab w:val="left" w:pos="851"/>
          <w:tab w:val="left" w:pos="1134"/>
          <w:tab w:val="left" w:pos="1418"/>
          <w:tab w:val="left" w:pos="15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абзаце третьем цифры «0,8» заменить цифрами «0,7»;</w:t>
      </w:r>
    </w:p>
    <w:p w:rsidR="000A2A50" w:rsidRPr="004C4BBA" w:rsidRDefault="000A2A50" w:rsidP="0023061C">
      <w:pPr>
        <w:pStyle w:val="ConsPlusNormal"/>
        <w:numPr>
          <w:ilvl w:val="2"/>
          <w:numId w:val="21"/>
        </w:numPr>
        <w:tabs>
          <w:tab w:val="left" w:pos="851"/>
          <w:tab w:val="left" w:pos="1134"/>
          <w:tab w:val="left" w:pos="1418"/>
          <w:tab w:val="left" w:pos="15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C4BBA">
        <w:rPr>
          <w:rFonts w:ascii="Times New Roman" w:hAnsi="Times New Roman" w:cs="Times New Roman"/>
          <w:sz w:val="26"/>
          <w:szCs w:val="26"/>
        </w:rPr>
        <w:t>А</w:t>
      </w:r>
      <w:r w:rsidR="00B91211" w:rsidRPr="004C4BBA">
        <w:rPr>
          <w:rFonts w:ascii="Times New Roman" w:hAnsi="Times New Roman" w:cs="Times New Roman"/>
          <w:sz w:val="26"/>
          <w:szCs w:val="26"/>
        </w:rPr>
        <w:t>бзац</w:t>
      </w:r>
      <w:r w:rsidR="00DF5C0A" w:rsidRPr="004C4BBA">
        <w:rPr>
          <w:rFonts w:ascii="Times New Roman" w:hAnsi="Times New Roman" w:cs="Times New Roman"/>
          <w:sz w:val="26"/>
          <w:szCs w:val="26"/>
        </w:rPr>
        <w:t xml:space="preserve"> </w:t>
      </w:r>
      <w:r w:rsidR="00C720DE" w:rsidRPr="004C4BBA">
        <w:rPr>
          <w:rFonts w:ascii="Times New Roman" w:hAnsi="Times New Roman" w:cs="Times New Roman"/>
          <w:sz w:val="26"/>
          <w:szCs w:val="26"/>
        </w:rPr>
        <w:t>четверт</w:t>
      </w:r>
      <w:r w:rsidRPr="004C4BBA">
        <w:rPr>
          <w:rFonts w:ascii="Times New Roman" w:hAnsi="Times New Roman" w:cs="Times New Roman"/>
          <w:sz w:val="26"/>
          <w:szCs w:val="26"/>
        </w:rPr>
        <w:t>ый изложить в следующей редакции:</w:t>
      </w:r>
    </w:p>
    <w:p w:rsidR="0067036E" w:rsidRPr="007C5EB9" w:rsidRDefault="000A2A50" w:rsidP="00BA3804">
      <w:pPr>
        <w:pStyle w:val="ConsPlusNormal"/>
        <w:tabs>
          <w:tab w:val="left" w:pos="851"/>
          <w:tab w:val="left" w:pos="1134"/>
          <w:tab w:val="left" w:pos="1418"/>
          <w:tab w:val="left" w:pos="156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5EB9">
        <w:rPr>
          <w:rFonts w:ascii="Times New Roman" w:hAnsi="Times New Roman" w:cs="Times New Roman"/>
          <w:sz w:val="26"/>
          <w:szCs w:val="26"/>
        </w:rPr>
        <w:t>«- временно трудоустроить граждан, зарегистрированных в КГКУ «ЦЗН г. Норильска»</w:t>
      </w:r>
      <w:r w:rsidR="003B6B98">
        <w:rPr>
          <w:rFonts w:ascii="Times New Roman" w:hAnsi="Times New Roman" w:cs="Times New Roman"/>
          <w:sz w:val="26"/>
          <w:szCs w:val="26"/>
        </w:rPr>
        <w:t>, в количестве 280 чел. в 2017 году, 27</w:t>
      </w:r>
      <w:r w:rsidRPr="007C5EB9">
        <w:rPr>
          <w:rFonts w:ascii="Times New Roman" w:hAnsi="Times New Roman" w:cs="Times New Roman"/>
          <w:sz w:val="26"/>
          <w:szCs w:val="26"/>
        </w:rPr>
        <w:t>7 чел. в 2018 году, 262 чел. в 2019 году и по 260 чел. в 2020-2022 годах</w:t>
      </w:r>
      <w:r w:rsidR="004F4684">
        <w:rPr>
          <w:rFonts w:ascii="Times New Roman" w:hAnsi="Times New Roman" w:cs="Times New Roman"/>
          <w:sz w:val="26"/>
          <w:szCs w:val="26"/>
        </w:rPr>
        <w:t>.</w:t>
      </w:r>
      <w:r w:rsidRPr="007C5EB9">
        <w:rPr>
          <w:rFonts w:ascii="Times New Roman" w:hAnsi="Times New Roman" w:cs="Times New Roman"/>
          <w:sz w:val="26"/>
          <w:szCs w:val="26"/>
        </w:rPr>
        <w:t>».</w:t>
      </w:r>
    </w:p>
    <w:p w:rsidR="00AA6249" w:rsidRPr="007C5EB9" w:rsidRDefault="00AA6249" w:rsidP="00BA3804">
      <w:pPr>
        <w:pStyle w:val="af8"/>
        <w:numPr>
          <w:ilvl w:val="1"/>
          <w:numId w:val="21"/>
        </w:numPr>
        <w:tabs>
          <w:tab w:val="left" w:pos="851"/>
          <w:tab w:val="left" w:pos="1134"/>
          <w:tab w:val="left" w:pos="1418"/>
          <w:tab w:val="left" w:pos="1560"/>
          <w:tab w:val="left" w:pos="198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5EB9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Приложение № 1 к </w:t>
      </w:r>
      <w:r w:rsidRPr="007C5EB9">
        <w:rPr>
          <w:rFonts w:ascii="Times New Roman" w:hAnsi="Times New Roman" w:cs="Times New Roman"/>
          <w:sz w:val="26"/>
          <w:szCs w:val="26"/>
        </w:rPr>
        <w:t>Программе изложить в редакции согласно приложению № 1 к настоящему постановлению.</w:t>
      </w:r>
    </w:p>
    <w:p w:rsidR="005A5B45" w:rsidRPr="007C5EB9" w:rsidRDefault="005A5B45" w:rsidP="00BA3804">
      <w:pPr>
        <w:pStyle w:val="af8"/>
        <w:numPr>
          <w:ilvl w:val="1"/>
          <w:numId w:val="21"/>
        </w:numPr>
        <w:tabs>
          <w:tab w:val="left" w:pos="851"/>
          <w:tab w:val="left" w:pos="1134"/>
          <w:tab w:val="left" w:pos="1418"/>
          <w:tab w:val="left" w:pos="1560"/>
          <w:tab w:val="left" w:pos="198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5EB9">
        <w:rPr>
          <w:rFonts w:ascii="Times New Roman" w:hAnsi="Times New Roman" w:cs="Times New Roman"/>
          <w:color w:val="000000"/>
          <w:spacing w:val="-2"/>
          <w:sz w:val="26"/>
          <w:szCs w:val="26"/>
        </w:rPr>
        <w:t>Приложение № 2</w:t>
      </w:r>
      <w:r w:rsidR="00BD7D3C" w:rsidRPr="007C5EB9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 </w:t>
      </w:r>
      <w:r w:rsidRPr="007C5EB9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к </w:t>
      </w:r>
      <w:r w:rsidR="00C7670E" w:rsidRPr="007C5EB9">
        <w:rPr>
          <w:rFonts w:ascii="Times New Roman" w:hAnsi="Times New Roman" w:cs="Times New Roman"/>
          <w:sz w:val="26"/>
          <w:szCs w:val="26"/>
        </w:rPr>
        <w:t>Программе</w:t>
      </w:r>
      <w:r w:rsidRPr="007C5EB9">
        <w:rPr>
          <w:rFonts w:ascii="Times New Roman" w:hAnsi="Times New Roman" w:cs="Times New Roman"/>
          <w:sz w:val="26"/>
          <w:szCs w:val="26"/>
        </w:rPr>
        <w:t xml:space="preserve"> изложить в редакции согласно приложению </w:t>
      </w:r>
      <w:r w:rsidR="00AF5F1F" w:rsidRPr="007C5EB9">
        <w:rPr>
          <w:rFonts w:ascii="Times New Roman" w:hAnsi="Times New Roman" w:cs="Times New Roman"/>
          <w:sz w:val="26"/>
          <w:szCs w:val="26"/>
        </w:rPr>
        <w:t xml:space="preserve">№ </w:t>
      </w:r>
      <w:r w:rsidR="00AA6249" w:rsidRPr="007C5EB9">
        <w:rPr>
          <w:rFonts w:ascii="Times New Roman" w:hAnsi="Times New Roman" w:cs="Times New Roman"/>
          <w:sz w:val="26"/>
          <w:szCs w:val="26"/>
        </w:rPr>
        <w:t>2</w:t>
      </w:r>
      <w:r w:rsidR="00AF5F1F" w:rsidRPr="007C5EB9">
        <w:rPr>
          <w:rFonts w:ascii="Times New Roman" w:hAnsi="Times New Roman" w:cs="Times New Roman"/>
          <w:sz w:val="26"/>
          <w:szCs w:val="26"/>
        </w:rPr>
        <w:t xml:space="preserve"> </w:t>
      </w:r>
      <w:r w:rsidR="00591517" w:rsidRPr="007C5EB9">
        <w:rPr>
          <w:rFonts w:ascii="Times New Roman" w:hAnsi="Times New Roman" w:cs="Times New Roman"/>
          <w:sz w:val="26"/>
          <w:szCs w:val="26"/>
        </w:rPr>
        <w:t xml:space="preserve">к настоящему </w:t>
      </w:r>
      <w:r w:rsidR="0005189D" w:rsidRPr="007C5EB9">
        <w:rPr>
          <w:rFonts w:ascii="Times New Roman" w:hAnsi="Times New Roman" w:cs="Times New Roman"/>
          <w:sz w:val="26"/>
          <w:szCs w:val="26"/>
        </w:rPr>
        <w:t>п</w:t>
      </w:r>
      <w:r w:rsidRPr="007C5EB9">
        <w:rPr>
          <w:rFonts w:ascii="Times New Roman" w:hAnsi="Times New Roman" w:cs="Times New Roman"/>
          <w:sz w:val="26"/>
          <w:szCs w:val="26"/>
        </w:rPr>
        <w:t>остановлению</w:t>
      </w:r>
      <w:r w:rsidR="00523779" w:rsidRPr="007C5EB9">
        <w:rPr>
          <w:rFonts w:ascii="Times New Roman" w:hAnsi="Times New Roman" w:cs="Times New Roman"/>
          <w:sz w:val="26"/>
          <w:szCs w:val="26"/>
        </w:rPr>
        <w:t>.</w:t>
      </w:r>
    </w:p>
    <w:p w:rsidR="00AF5F1F" w:rsidRPr="007C5EB9" w:rsidRDefault="00AF5F1F" w:rsidP="00BA3804">
      <w:pPr>
        <w:pStyle w:val="af8"/>
        <w:numPr>
          <w:ilvl w:val="1"/>
          <w:numId w:val="21"/>
        </w:numPr>
        <w:tabs>
          <w:tab w:val="left" w:pos="1134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C5EB9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Приложение № 3 к </w:t>
      </w:r>
      <w:r w:rsidR="00C7670E" w:rsidRPr="007C5EB9">
        <w:rPr>
          <w:rFonts w:ascii="Times New Roman" w:hAnsi="Times New Roman" w:cs="Times New Roman"/>
          <w:sz w:val="26"/>
          <w:szCs w:val="26"/>
        </w:rPr>
        <w:t>Программе</w:t>
      </w:r>
      <w:r w:rsidRPr="007C5EB9">
        <w:rPr>
          <w:rFonts w:ascii="Times New Roman" w:hAnsi="Times New Roman" w:cs="Times New Roman"/>
          <w:sz w:val="26"/>
          <w:szCs w:val="26"/>
        </w:rPr>
        <w:t xml:space="preserve"> изложить в редакции согласно приложению № </w:t>
      </w:r>
      <w:r w:rsidR="00AA6249" w:rsidRPr="007C5EB9">
        <w:rPr>
          <w:rFonts w:ascii="Times New Roman" w:hAnsi="Times New Roman" w:cs="Times New Roman"/>
          <w:sz w:val="26"/>
          <w:szCs w:val="26"/>
        </w:rPr>
        <w:t>3</w:t>
      </w:r>
      <w:r w:rsidRPr="007C5EB9">
        <w:rPr>
          <w:rFonts w:ascii="Times New Roman" w:hAnsi="Times New Roman" w:cs="Times New Roman"/>
          <w:sz w:val="26"/>
          <w:szCs w:val="26"/>
        </w:rPr>
        <w:t xml:space="preserve"> </w:t>
      </w:r>
      <w:r w:rsidR="00591517" w:rsidRPr="007C5EB9">
        <w:rPr>
          <w:rFonts w:ascii="Times New Roman" w:hAnsi="Times New Roman" w:cs="Times New Roman"/>
          <w:sz w:val="26"/>
          <w:szCs w:val="26"/>
        </w:rPr>
        <w:t xml:space="preserve">к настоящему </w:t>
      </w:r>
      <w:r w:rsidR="0005189D" w:rsidRPr="007C5EB9">
        <w:rPr>
          <w:rFonts w:ascii="Times New Roman" w:hAnsi="Times New Roman" w:cs="Times New Roman"/>
          <w:sz w:val="26"/>
          <w:szCs w:val="26"/>
        </w:rPr>
        <w:t>п</w:t>
      </w:r>
      <w:r w:rsidRPr="007C5EB9">
        <w:rPr>
          <w:rFonts w:ascii="Times New Roman" w:hAnsi="Times New Roman" w:cs="Times New Roman"/>
          <w:sz w:val="26"/>
          <w:szCs w:val="26"/>
        </w:rPr>
        <w:t>остановлению.</w:t>
      </w:r>
    </w:p>
    <w:p w:rsidR="00747D2F" w:rsidRPr="007C5EB9" w:rsidRDefault="00591517" w:rsidP="00BA3804">
      <w:pPr>
        <w:numPr>
          <w:ilvl w:val="0"/>
          <w:numId w:val="21"/>
        </w:numPr>
        <w:tabs>
          <w:tab w:val="left" w:pos="993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5EB9">
        <w:rPr>
          <w:rFonts w:ascii="Times New Roman" w:hAnsi="Times New Roman" w:cs="Times New Roman"/>
          <w:sz w:val="26"/>
          <w:szCs w:val="26"/>
        </w:rPr>
        <w:t xml:space="preserve">Опубликовать настоящее </w:t>
      </w:r>
      <w:r w:rsidR="0005189D" w:rsidRPr="007C5EB9">
        <w:rPr>
          <w:rFonts w:ascii="Times New Roman" w:hAnsi="Times New Roman" w:cs="Times New Roman"/>
          <w:sz w:val="26"/>
          <w:szCs w:val="26"/>
        </w:rPr>
        <w:t>п</w:t>
      </w:r>
      <w:r w:rsidR="00747D2F" w:rsidRPr="007C5EB9">
        <w:rPr>
          <w:rFonts w:ascii="Times New Roman" w:hAnsi="Times New Roman" w:cs="Times New Roman"/>
          <w:sz w:val="26"/>
          <w:szCs w:val="26"/>
        </w:rPr>
        <w:t xml:space="preserve">остановление в газете «Заполярная правда» и разместить </w:t>
      </w:r>
      <w:r w:rsidR="00980F42" w:rsidRPr="007C5EB9">
        <w:rPr>
          <w:rFonts w:ascii="Times New Roman" w:hAnsi="Times New Roman" w:cs="Times New Roman"/>
          <w:sz w:val="26"/>
          <w:szCs w:val="26"/>
        </w:rPr>
        <w:t xml:space="preserve">его </w:t>
      </w:r>
      <w:r w:rsidR="00747D2F" w:rsidRPr="007C5EB9">
        <w:rPr>
          <w:rFonts w:ascii="Times New Roman" w:hAnsi="Times New Roman" w:cs="Times New Roman"/>
          <w:sz w:val="26"/>
          <w:szCs w:val="26"/>
        </w:rPr>
        <w:t>на официальном сайте муниципального образования город Норильск.</w:t>
      </w:r>
    </w:p>
    <w:p w:rsidR="00C6783A" w:rsidRPr="007C5EB9" w:rsidRDefault="00C6783A" w:rsidP="00BA3804">
      <w:pPr>
        <w:numPr>
          <w:ilvl w:val="0"/>
          <w:numId w:val="21"/>
        </w:numPr>
        <w:tabs>
          <w:tab w:val="left" w:pos="993"/>
          <w:tab w:val="left" w:pos="1134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5EB9">
        <w:rPr>
          <w:rFonts w:ascii="Times New Roman" w:hAnsi="Times New Roman" w:cs="Times New Roman"/>
          <w:sz w:val="26"/>
          <w:szCs w:val="26"/>
        </w:rPr>
        <w:t xml:space="preserve">Настоящее </w:t>
      </w:r>
      <w:r w:rsidR="00657C99" w:rsidRPr="007C5EB9">
        <w:rPr>
          <w:rFonts w:ascii="Times New Roman" w:hAnsi="Times New Roman" w:cs="Times New Roman"/>
          <w:sz w:val="26"/>
          <w:szCs w:val="26"/>
        </w:rPr>
        <w:t>п</w:t>
      </w:r>
      <w:r w:rsidRPr="007C5EB9">
        <w:rPr>
          <w:rFonts w:ascii="Times New Roman" w:hAnsi="Times New Roman" w:cs="Times New Roman"/>
          <w:sz w:val="26"/>
          <w:szCs w:val="26"/>
        </w:rPr>
        <w:t xml:space="preserve">остановление вступает в силу с </w:t>
      </w:r>
      <w:r w:rsidR="000A2A50" w:rsidRPr="007C5EB9">
        <w:rPr>
          <w:rFonts w:ascii="Times New Roman" w:hAnsi="Times New Roman" w:cs="Times New Roman"/>
          <w:sz w:val="26"/>
          <w:szCs w:val="26"/>
        </w:rPr>
        <w:t>01.01.2020</w:t>
      </w:r>
      <w:r w:rsidRPr="007C5EB9">
        <w:rPr>
          <w:rFonts w:ascii="Times New Roman" w:hAnsi="Times New Roman" w:cs="Times New Roman"/>
          <w:sz w:val="26"/>
          <w:szCs w:val="26"/>
        </w:rPr>
        <w:t>.</w:t>
      </w:r>
    </w:p>
    <w:p w:rsidR="00EF4A89" w:rsidRDefault="0096092A" w:rsidP="0096092A">
      <w:pPr>
        <w:shd w:val="clear" w:color="auto" w:fill="FFFFFF"/>
        <w:tabs>
          <w:tab w:val="left" w:pos="1481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7C5EB9">
        <w:rPr>
          <w:rFonts w:ascii="Times New Roman" w:hAnsi="Times New Roman" w:cs="Times New Roman"/>
          <w:color w:val="000000"/>
          <w:sz w:val="26"/>
          <w:szCs w:val="26"/>
        </w:rPr>
        <w:tab/>
      </w:r>
    </w:p>
    <w:p w:rsidR="00747984" w:rsidRPr="007C5EB9" w:rsidRDefault="00747984" w:rsidP="0096092A">
      <w:pPr>
        <w:shd w:val="clear" w:color="auto" w:fill="FFFFFF"/>
        <w:tabs>
          <w:tab w:val="left" w:pos="1481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FD7237" w:rsidRPr="007C5EB9" w:rsidRDefault="00FD7237" w:rsidP="00847369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902C02" w:rsidRPr="007C5EB9" w:rsidRDefault="007F6D7A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7C5EB9">
        <w:rPr>
          <w:rFonts w:ascii="Times New Roman" w:hAnsi="Times New Roman" w:cs="Times New Roman"/>
          <w:color w:val="000000"/>
          <w:sz w:val="26"/>
          <w:szCs w:val="26"/>
        </w:rPr>
        <w:t>Глава</w:t>
      </w:r>
      <w:r w:rsidR="006923A5" w:rsidRPr="007C5EB9">
        <w:rPr>
          <w:rFonts w:ascii="Times New Roman" w:hAnsi="Times New Roman" w:cs="Times New Roman"/>
          <w:color w:val="000000"/>
          <w:sz w:val="26"/>
          <w:szCs w:val="26"/>
        </w:rPr>
        <w:t xml:space="preserve"> города Нори</w:t>
      </w:r>
      <w:r w:rsidR="004F3406" w:rsidRPr="007C5EB9">
        <w:rPr>
          <w:rFonts w:ascii="Times New Roman" w:hAnsi="Times New Roman" w:cs="Times New Roman"/>
          <w:color w:val="000000"/>
          <w:sz w:val="26"/>
          <w:szCs w:val="26"/>
        </w:rPr>
        <w:t xml:space="preserve">льска          </w:t>
      </w:r>
      <w:r w:rsidR="0041745D" w:rsidRPr="007C5EB9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</w:t>
      </w:r>
      <w:r w:rsidR="007F654D" w:rsidRPr="007C5EB9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                     </w:t>
      </w:r>
      <w:r w:rsidR="0041745D" w:rsidRPr="007C5EB9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4F3406" w:rsidRPr="007C5EB9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7F654D" w:rsidRPr="007C5EB9">
        <w:rPr>
          <w:rFonts w:ascii="Times New Roman" w:eastAsiaTheme="minorHAnsi" w:hAnsi="Times New Roman" w:cs="Times New Roman"/>
          <w:sz w:val="26"/>
          <w:szCs w:val="26"/>
        </w:rPr>
        <w:t>Р.В. Ахметчин</w:t>
      </w:r>
    </w:p>
    <w:p w:rsidR="007F654D" w:rsidRDefault="007F654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8725F5" w:rsidRDefault="008725F5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7B21CD" w:rsidRDefault="007B21C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7B21CD" w:rsidRDefault="007B21C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7B21CD" w:rsidRDefault="007B21C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7B21CD" w:rsidRDefault="007B21C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bookmarkStart w:id="0" w:name="_GoBack"/>
      <w:bookmarkEnd w:id="0"/>
    </w:p>
    <w:sectPr w:rsidR="007B21CD" w:rsidSect="00747984">
      <w:headerReference w:type="even" r:id="rId11"/>
      <w:headerReference w:type="default" r:id="rId12"/>
      <w:type w:val="evenPage"/>
      <w:pgSz w:w="11906" w:h="16838"/>
      <w:pgMar w:top="851" w:right="851" w:bottom="851" w:left="1701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6570" w:rsidRDefault="00C56570" w:rsidP="0029696B">
      <w:pPr>
        <w:spacing w:after="0" w:line="240" w:lineRule="auto"/>
      </w:pPr>
      <w:r>
        <w:separator/>
      </w:r>
    </w:p>
  </w:endnote>
  <w:endnote w:type="continuationSeparator" w:id="0">
    <w:p w:rsidR="00C56570" w:rsidRDefault="00C56570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6570" w:rsidRDefault="00C56570" w:rsidP="0029696B">
      <w:pPr>
        <w:spacing w:after="0" w:line="240" w:lineRule="auto"/>
      </w:pPr>
      <w:r>
        <w:separator/>
      </w:r>
    </w:p>
  </w:footnote>
  <w:footnote w:type="continuationSeparator" w:id="0">
    <w:p w:rsidR="00C56570" w:rsidRDefault="00C56570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45D" w:rsidRDefault="009C1E94" w:rsidP="008E0CB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1745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1745D" w:rsidRDefault="0041745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45D" w:rsidRDefault="0041745D" w:rsidP="0029696B">
    <w:pPr>
      <w:pStyle w:val="a3"/>
      <w:tabs>
        <w:tab w:val="clear" w:pos="4677"/>
        <w:tab w:val="clear" w:pos="9355"/>
        <w:tab w:val="left" w:pos="541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952B2"/>
    <w:multiLevelType w:val="hybridMultilevel"/>
    <w:tmpl w:val="CACCA8C4"/>
    <w:lvl w:ilvl="0" w:tplc="B3321D5C">
      <w:start w:val="11"/>
      <w:numFmt w:val="decimal"/>
      <w:lvlText w:val="%1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427DE4"/>
    <w:multiLevelType w:val="multilevel"/>
    <w:tmpl w:val="C11826A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2">
    <w:nsid w:val="021504CC"/>
    <w:multiLevelType w:val="multilevel"/>
    <w:tmpl w:val="17A44DB0"/>
    <w:lvl w:ilvl="0">
      <w:start w:val="1"/>
      <w:numFmt w:val="decimal"/>
      <w:lvlText w:val="%1."/>
      <w:lvlJc w:val="left"/>
      <w:pPr>
        <w:ind w:left="1382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eastAsia="Times New Roman" w:hint="default"/>
      </w:rPr>
    </w:lvl>
  </w:abstractNum>
  <w:abstractNum w:abstractNumId="3">
    <w:nsid w:val="068D0F13"/>
    <w:multiLevelType w:val="multilevel"/>
    <w:tmpl w:val="E9D4009C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4">
    <w:nsid w:val="1ECD5FAA"/>
    <w:multiLevelType w:val="multilevel"/>
    <w:tmpl w:val="CB90DE30"/>
    <w:lvl w:ilvl="0">
      <w:start w:val="1"/>
      <w:numFmt w:val="decimal"/>
      <w:lvlText w:val="%1."/>
      <w:lvlJc w:val="left"/>
      <w:pPr>
        <w:ind w:left="674" w:hanging="39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075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eastAsia="Times New Roman" w:hint="default"/>
      </w:rPr>
    </w:lvl>
  </w:abstractNum>
  <w:abstractNum w:abstractNumId="5">
    <w:nsid w:val="23825B4B"/>
    <w:multiLevelType w:val="hybridMultilevel"/>
    <w:tmpl w:val="2B604D6A"/>
    <w:lvl w:ilvl="0" w:tplc="0BB434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F35EA7"/>
    <w:multiLevelType w:val="multilevel"/>
    <w:tmpl w:val="E07A2AE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3B8343EE"/>
    <w:multiLevelType w:val="multilevel"/>
    <w:tmpl w:val="29261A9E"/>
    <w:lvl w:ilvl="0">
      <w:start w:val="1"/>
      <w:numFmt w:val="decimal"/>
      <w:lvlText w:val="%1."/>
      <w:lvlJc w:val="left"/>
      <w:pPr>
        <w:ind w:left="585" w:hanging="58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eastAsia="Times New Roman"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eastAsia="Times New Roman" w:hint="default"/>
      </w:rPr>
    </w:lvl>
    <w:lvl w:ilvl="3">
      <w:start w:val="3"/>
      <w:numFmt w:val="decimal"/>
      <w:lvlText w:val="%1.%2.%3.%4."/>
      <w:lvlJc w:val="left"/>
      <w:pPr>
        <w:ind w:left="2142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</w:rPr>
    </w:lvl>
  </w:abstractNum>
  <w:abstractNum w:abstractNumId="8">
    <w:nsid w:val="3DC86592"/>
    <w:multiLevelType w:val="multilevel"/>
    <w:tmpl w:val="93E2C100"/>
    <w:lvl w:ilvl="0">
      <w:start w:val="1"/>
      <w:numFmt w:val="decimal"/>
      <w:lvlText w:val="%1."/>
      <w:lvlJc w:val="left"/>
      <w:pPr>
        <w:ind w:left="1050" w:hanging="39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cs="Times New Roman" w:hint="default"/>
      </w:rPr>
    </w:lvl>
  </w:abstractNum>
  <w:abstractNum w:abstractNumId="9">
    <w:nsid w:val="4A2B063D"/>
    <w:multiLevelType w:val="multilevel"/>
    <w:tmpl w:val="F65EFB2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11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670F6F18"/>
    <w:multiLevelType w:val="multilevel"/>
    <w:tmpl w:val="68D8B59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3">
    <w:nsid w:val="68BB2357"/>
    <w:multiLevelType w:val="hybridMultilevel"/>
    <w:tmpl w:val="0F9C41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5">
    <w:nsid w:val="70DC747F"/>
    <w:multiLevelType w:val="multilevel"/>
    <w:tmpl w:val="FF9A61DC"/>
    <w:lvl w:ilvl="0">
      <w:start w:val="1"/>
      <w:numFmt w:val="decimal"/>
      <w:lvlText w:val="%1."/>
      <w:lvlJc w:val="left"/>
      <w:pPr>
        <w:ind w:left="390" w:hanging="39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EastAsia" w:hint="default"/>
      </w:rPr>
    </w:lvl>
  </w:abstractNum>
  <w:abstractNum w:abstractNumId="16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17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60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18">
    <w:nsid w:val="790A3E97"/>
    <w:multiLevelType w:val="multilevel"/>
    <w:tmpl w:val="1C8693E0"/>
    <w:lvl w:ilvl="0">
      <w:start w:val="1"/>
      <w:numFmt w:val="decimal"/>
      <w:lvlText w:val="%1."/>
      <w:lvlJc w:val="left"/>
      <w:pPr>
        <w:ind w:left="1720" w:hanging="58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eastAsia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931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</w:rPr>
    </w:lvl>
  </w:abstractNum>
  <w:abstractNum w:abstractNumId="19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C3E3715"/>
    <w:multiLevelType w:val="multilevel"/>
    <w:tmpl w:val="D6E23A0C"/>
    <w:lvl w:ilvl="0">
      <w:start w:val="1"/>
      <w:numFmt w:val="decimal"/>
      <w:lvlText w:val="%1."/>
      <w:lvlJc w:val="left"/>
      <w:pPr>
        <w:ind w:left="390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eastAsia="Times New Roman" w:hint="default"/>
      </w:rPr>
    </w:lvl>
  </w:abstractNum>
  <w:num w:numId="1">
    <w:abstractNumId w:val="11"/>
  </w:num>
  <w:num w:numId="2">
    <w:abstractNumId w:val="16"/>
  </w:num>
  <w:num w:numId="3">
    <w:abstractNumId w:val="14"/>
  </w:num>
  <w:num w:numId="4">
    <w:abstractNumId w:val="10"/>
  </w:num>
  <w:num w:numId="5">
    <w:abstractNumId w:val="19"/>
  </w:num>
  <w:num w:numId="6">
    <w:abstractNumId w:val="17"/>
  </w:num>
  <w:num w:numId="7">
    <w:abstractNumId w:val="13"/>
  </w:num>
  <w:num w:numId="8">
    <w:abstractNumId w:val="18"/>
  </w:num>
  <w:num w:numId="9">
    <w:abstractNumId w:val="7"/>
  </w:num>
  <w:num w:numId="10">
    <w:abstractNumId w:val="5"/>
  </w:num>
  <w:num w:numId="11">
    <w:abstractNumId w:val="2"/>
  </w:num>
  <w:num w:numId="12">
    <w:abstractNumId w:val="0"/>
  </w:num>
  <w:num w:numId="13">
    <w:abstractNumId w:val="9"/>
  </w:num>
  <w:num w:numId="14">
    <w:abstractNumId w:val="1"/>
  </w:num>
  <w:num w:numId="15">
    <w:abstractNumId w:val="6"/>
  </w:num>
  <w:num w:numId="16">
    <w:abstractNumId w:val="4"/>
  </w:num>
  <w:num w:numId="17">
    <w:abstractNumId w:val="20"/>
  </w:num>
  <w:num w:numId="18">
    <w:abstractNumId w:val="8"/>
  </w:num>
  <w:num w:numId="19">
    <w:abstractNumId w:val="3"/>
  </w:num>
  <w:num w:numId="20">
    <w:abstractNumId w:val="15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07D54"/>
    <w:rsid w:val="00011D4E"/>
    <w:rsid w:val="00014F28"/>
    <w:rsid w:val="00016F5B"/>
    <w:rsid w:val="00023B7C"/>
    <w:rsid w:val="0004056A"/>
    <w:rsid w:val="0005189D"/>
    <w:rsid w:val="0005238F"/>
    <w:rsid w:val="000620CC"/>
    <w:rsid w:val="00067767"/>
    <w:rsid w:val="00070020"/>
    <w:rsid w:val="000713FA"/>
    <w:rsid w:val="00080899"/>
    <w:rsid w:val="000838AA"/>
    <w:rsid w:val="00084691"/>
    <w:rsid w:val="00085A21"/>
    <w:rsid w:val="000869B7"/>
    <w:rsid w:val="000929E3"/>
    <w:rsid w:val="000A2A50"/>
    <w:rsid w:val="000A3922"/>
    <w:rsid w:val="000A5A49"/>
    <w:rsid w:val="000B6283"/>
    <w:rsid w:val="000B75AD"/>
    <w:rsid w:val="000C6268"/>
    <w:rsid w:val="000D0EF4"/>
    <w:rsid w:val="000D12F1"/>
    <w:rsid w:val="000D4113"/>
    <w:rsid w:val="000E0CF4"/>
    <w:rsid w:val="000E1517"/>
    <w:rsid w:val="000E729D"/>
    <w:rsid w:val="000F3320"/>
    <w:rsid w:val="000F5C4F"/>
    <w:rsid w:val="000F69F8"/>
    <w:rsid w:val="0010289C"/>
    <w:rsid w:val="00103007"/>
    <w:rsid w:val="001043ED"/>
    <w:rsid w:val="00113306"/>
    <w:rsid w:val="00136747"/>
    <w:rsid w:val="00140031"/>
    <w:rsid w:val="00151ED4"/>
    <w:rsid w:val="00160728"/>
    <w:rsid w:val="00164DA5"/>
    <w:rsid w:val="0017259A"/>
    <w:rsid w:val="0017741F"/>
    <w:rsid w:val="00185A76"/>
    <w:rsid w:val="00195EC3"/>
    <w:rsid w:val="001A2963"/>
    <w:rsid w:val="001A3C4D"/>
    <w:rsid w:val="001A4A78"/>
    <w:rsid w:val="001C7E35"/>
    <w:rsid w:val="001D640F"/>
    <w:rsid w:val="001E36EB"/>
    <w:rsid w:val="001E5618"/>
    <w:rsid w:val="001F63B9"/>
    <w:rsid w:val="001F6C5B"/>
    <w:rsid w:val="002205F0"/>
    <w:rsid w:val="00221689"/>
    <w:rsid w:val="00236D9F"/>
    <w:rsid w:val="0024188D"/>
    <w:rsid w:val="0024678B"/>
    <w:rsid w:val="00252589"/>
    <w:rsid w:val="00254ED9"/>
    <w:rsid w:val="00257429"/>
    <w:rsid w:val="00257973"/>
    <w:rsid w:val="002647DA"/>
    <w:rsid w:val="00264902"/>
    <w:rsid w:val="00264F4F"/>
    <w:rsid w:val="00267B73"/>
    <w:rsid w:val="00273A5F"/>
    <w:rsid w:val="00274910"/>
    <w:rsid w:val="00277E64"/>
    <w:rsid w:val="00287CE7"/>
    <w:rsid w:val="00296556"/>
    <w:rsid w:val="00296887"/>
    <w:rsid w:val="0029696B"/>
    <w:rsid w:val="002A57E9"/>
    <w:rsid w:val="002B0D46"/>
    <w:rsid w:val="002B3F9C"/>
    <w:rsid w:val="002C6173"/>
    <w:rsid w:val="002D24C6"/>
    <w:rsid w:val="002E4DD0"/>
    <w:rsid w:val="002E5A44"/>
    <w:rsid w:val="002E6770"/>
    <w:rsid w:val="002F1131"/>
    <w:rsid w:val="0030661E"/>
    <w:rsid w:val="003104FB"/>
    <w:rsid w:val="003121C4"/>
    <w:rsid w:val="0032028D"/>
    <w:rsid w:val="00324BFF"/>
    <w:rsid w:val="00326917"/>
    <w:rsid w:val="0032742D"/>
    <w:rsid w:val="00327BB6"/>
    <w:rsid w:val="00342D93"/>
    <w:rsid w:val="0034799D"/>
    <w:rsid w:val="00363FDC"/>
    <w:rsid w:val="003712D6"/>
    <w:rsid w:val="003726AC"/>
    <w:rsid w:val="00372CBA"/>
    <w:rsid w:val="00377431"/>
    <w:rsid w:val="00382F57"/>
    <w:rsid w:val="00382FFE"/>
    <w:rsid w:val="00383390"/>
    <w:rsid w:val="00386CA5"/>
    <w:rsid w:val="0038753A"/>
    <w:rsid w:val="003942BE"/>
    <w:rsid w:val="00396807"/>
    <w:rsid w:val="003976DC"/>
    <w:rsid w:val="003A798B"/>
    <w:rsid w:val="003B13B8"/>
    <w:rsid w:val="003B59F6"/>
    <w:rsid w:val="003B6973"/>
    <w:rsid w:val="003B69BE"/>
    <w:rsid w:val="003B6B98"/>
    <w:rsid w:val="003B7685"/>
    <w:rsid w:val="003C0BCA"/>
    <w:rsid w:val="003C5C46"/>
    <w:rsid w:val="003C7BE8"/>
    <w:rsid w:val="003D0881"/>
    <w:rsid w:val="003D6237"/>
    <w:rsid w:val="003E11F7"/>
    <w:rsid w:val="003F49A6"/>
    <w:rsid w:val="00400E33"/>
    <w:rsid w:val="00402F61"/>
    <w:rsid w:val="004061A6"/>
    <w:rsid w:val="00410D48"/>
    <w:rsid w:val="00416BD9"/>
    <w:rsid w:val="0041745D"/>
    <w:rsid w:val="00420922"/>
    <w:rsid w:val="004216F0"/>
    <w:rsid w:val="00431523"/>
    <w:rsid w:val="00431547"/>
    <w:rsid w:val="0043419C"/>
    <w:rsid w:val="00434736"/>
    <w:rsid w:val="0043656F"/>
    <w:rsid w:val="004443DC"/>
    <w:rsid w:val="00444A35"/>
    <w:rsid w:val="00446625"/>
    <w:rsid w:val="0045055A"/>
    <w:rsid w:val="00450986"/>
    <w:rsid w:val="0045175B"/>
    <w:rsid w:val="00453DB0"/>
    <w:rsid w:val="00455268"/>
    <w:rsid w:val="004576DB"/>
    <w:rsid w:val="0046040F"/>
    <w:rsid w:val="00463C6D"/>
    <w:rsid w:val="004715BC"/>
    <w:rsid w:val="00472CCE"/>
    <w:rsid w:val="00481D19"/>
    <w:rsid w:val="00486DA8"/>
    <w:rsid w:val="00494F5B"/>
    <w:rsid w:val="004A2F80"/>
    <w:rsid w:val="004A39FB"/>
    <w:rsid w:val="004B1761"/>
    <w:rsid w:val="004B1781"/>
    <w:rsid w:val="004B5185"/>
    <w:rsid w:val="004B51D3"/>
    <w:rsid w:val="004C4BBA"/>
    <w:rsid w:val="004C6B6C"/>
    <w:rsid w:val="004F3406"/>
    <w:rsid w:val="004F4684"/>
    <w:rsid w:val="004F6C98"/>
    <w:rsid w:val="00502D77"/>
    <w:rsid w:val="00506BB4"/>
    <w:rsid w:val="005113B8"/>
    <w:rsid w:val="0051656C"/>
    <w:rsid w:val="00520511"/>
    <w:rsid w:val="00523779"/>
    <w:rsid w:val="0052435E"/>
    <w:rsid w:val="00543A94"/>
    <w:rsid w:val="00550BBF"/>
    <w:rsid w:val="00552BD3"/>
    <w:rsid w:val="0055322A"/>
    <w:rsid w:val="0055467B"/>
    <w:rsid w:val="0056278F"/>
    <w:rsid w:val="00563781"/>
    <w:rsid w:val="00564647"/>
    <w:rsid w:val="00567E08"/>
    <w:rsid w:val="00584008"/>
    <w:rsid w:val="00587027"/>
    <w:rsid w:val="00591517"/>
    <w:rsid w:val="005919BF"/>
    <w:rsid w:val="00592D0F"/>
    <w:rsid w:val="00595670"/>
    <w:rsid w:val="00596304"/>
    <w:rsid w:val="005A20B1"/>
    <w:rsid w:val="005A2E22"/>
    <w:rsid w:val="005A5B45"/>
    <w:rsid w:val="005A5CC8"/>
    <w:rsid w:val="005A7240"/>
    <w:rsid w:val="005B7388"/>
    <w:rsid w:val="005C510F"/>
    <w:rsid w:val="005D54C1"/>
    <w:rsid w:val="005D55ED"/>
    <w:rsid w:val="005D563E"/>
    <w:rsid w:val="005D5E5C"/>
    <w:rsid w:val="005E0C55"/>
    <w:rsid w:val="005E385A"/>
    <w:rsid w:val="005E45BF"/>
    <w:rsid w:val="005F5202"/>
    <w:rsid w:val="005F5610"/>
    <w:rsid w:val="00607702"/>
    <w:rsid w:val="00610641"/>
    <w:rsid w:val="00610863"/>
    <w:rsid w:val="00610C34"/>
    <w:rsid w:val="00615208"/>
    <w:rsid w:val="00621316"/>
    <w:rsid w:val="00627DE0"/>
    <w:rsid w:val="0063229A"/>
    <w:rsid w:val="00632BC3"/>
    <w:rsid w:val="00637CC4"/>
    <w:rsid w:val="0064237C"/>
    <w:rsid w:val="00645CC0"/>
    <w:rsid w:val="00645DF9"/>
    <w:rsid w:val="00646843"/>
    <w:rsid w:val="0065359C"/>
    <w:rsid w:val="00655540"/>
    <w:rsid w:val="00657C99"/>
    <w:rsid w:val="0067036E"/>
    <w:rsid w:val="0067120C"/>
    <w:rsid w:val="0068053A"/>
    <w:rsid w:val="006814EC"/>
    <w:rsid w:val="006901CE"/>
    <w:rsid w:val="006904F8"/>
    <w:rsid w:val="006923A5"/>
    <w:rsid w:val="0069460C"/>
    <w:rsid w:val="00695D72"/>
    <w:rsid w:val="006A59E4"/>
    <w:rsid w:val="006A7E9A"/>
    <w:rsid w:val="006B0753"/>
    <w:rsid w:val="006B1032"/>
    <w:rsid w:val="006B1275"/>
    <w:rsid w:val="006B16FE"/>
    <w:rsid w:val="006C461C"/>
    <w:rsid w:val="006C4E18"/>
    <w:rsid w:val="006C573C"/>
    <w:rsid w:val="006C6408"/>
    <w:rsid w:val="006D7094"/>
    <w:rsid w:val="006D735C"/>
    <w:rsid w:val="006E0FB2"/>
    <w:rsid w:val="006E1E88"/>
    <w:rsid w:val="006F121C"/>
    <w:rsid w:val="006F4F18"/>
    <w:rsid w:val="006F7C5C"/>
    <w:rsid w:val="0070166C"/>
    <w:rsid w:val="00702B03"/>
    <w:rsid w:val="00716BB3"/>
    <w:rsid w:val="00717764"/>
    <w:rsid w:val="00726436"/>
    <w:rsid w:val="00730BD9"/>
    <w:rsid w:val="007310CF"/>
    <w:rsid w:val="00743EA9"/>
    <w:rsid w:val="00747984"/>
    <w:rsid w:val="00747D2F"/>
    <w:rsid w:val="007528E4"/>
    <w:rsid w:val="007536D2"/>
    <w:rsid w:val="00754222"/>
    <w:rsid w:val="00757160"/>
    <w:rsid w:val="007639AF"/>
    <w:rsid w:val="00763F43"/>
    <w:rsid w:val="0076643E"/>
    <w:rsid w:val="0076757C"/>
    <w:rsid w:val="00775E2E"/>
    <w:rsid w:val="00777C6A"/>
    <w:rsid w:val="007823AB"/>
    <w:rsid w:val="0078480E"/>
    <w:rsid w:val="007A38BB"/>
    <w:rsid w:val="007A6709"/>
    <w:rsid w:val="007B0243"/>
    <w:rsid w:val="007B067C"/>
    <w:rsid w:val="007B0CD7"/>
    <w:rsid w:val="007B21CD"/>
    <w:rsid w:val="007B4D61"/>
    <w:rsid w:val="007C43CC"/>
    <w:rsid w:val="007C5EB9"/>
    <w:rsid w:val="007E2681"/>
    <w:rsid w:val="007E37F6"/>
    <w:rsid w:val="007E54D5"/>
    <w:rsid w:val="007F50B1"/>
    <w:rsid w:val="007F654D"/>
    <w:rsid w:val="007F6D7A"/>
    <w:rsid w:val="007F7D91"/>
    <w:rsid w:val="00807D68"/>
    <w:rsid w:val="00814105"/>
    <w:rsid w:val="008175DD"/>
    <w:rsid w:val="0083090F"/>
    <w:rsid w:val="00831E6B"/>
    <w:rsid w:val="00836785"/>
    <w:rsid w:val="00843873"/>
    <w:rsid w:val="00847369"/>
    <w:rsid w:val="0085206A"/>
    <w:rsid w:val="00853192"/>
    <w:rsid w:val="0085373C"/>
    <w:rsid w:val="00854A49"/>
    <w:rsid w:val="00855114"/>
    <w:rsid w:val="00856B06"/>
    <w:rsid w:val="00857724"/>
    <w:rsid w:val="00870C7E"/>
    <w:rsid w:val="008714C2"/>
    <w:rsid w:val="008725F5"/>
    <w:rsid w:val="00873958"/>
    <w:rsid w:val="00882230"/>
    <w:rsid w:val="00882735"/>
    <w:rsid w:val="0089062F"/>
    <w:rsid w:val="00890B16"/>
    <w:rsid w:val="0089248B"/>
    <w:rsid w:val="0089529D"/>
    <w:rsid w:val="008A6E5C"/>
    <w:rsid w:val="008B431E"/>
    <w:rsid w:val="008C5392"/>
    <w:rsid w:val="008D2AB4"/>
    <w:rsid w:val="008D4BD7"/>
    <w:rsid w:val="008E0CBB"/>
    <w:rsid w:val="008E6FA6"/>
    <w:rsid w:val="00900B52"/>
    <w:rsid w:val="0090185C"/>
    <w:rsid w:val="00902C02"/>
    <w:rsid w:val="009033D4"/>
    <w:rsid w:val="0090713A"/>
    <w:rsid w:val="00907281"/>
    <w:rsid w:val="009105F7"/>
    <w:rsid w:val="00910A8F"/>
    <w:rsid w:val="00910B2C"/>
    <w:rsid w:val="0091372B"/>
    <w:rsid w:val="00915485"/>
    <w:rsid w:val="00937E4F"/>
    <w:rsid w:val="009520EF"/>
    <w:rsid w:val="009521DA"/>
    <w:rsid w:val="009572D8"/>
    <w:rsid w:val="0096092A"/>
    <w:rsid w:val="00967D12"/>
    <w:rsid w:val="009737CD"/>
    <w:rsid w:val="009763F5"/>
    <w:rsid w:val="009770AE"/>
    <w:rsid w:val="009803B1"/>
    <w:rsid w:val="00980F42"/>
    <w:rsid w:val="0098368A"/>
    <w:rsid w:val="009839C6"/>
    <w:rsid w:val="00984912"/>
    <w:rsid w:val="00984D6E"/>
    <w:rsid w:val="0098596A"/>
    <w:rsid w:val="009865F6"/>
    <w:rsid w:val="009B0955"/>
    <w:rsid w:val="009B2335"/>
    <w:rsid w:val="009B7831"/>
    <w:rsid w:val="009C1E94"/>
    <w:rsid w:val="009D29F0"/>
    <w:rsid w:val="009D3F4B"/>
    <w:rsid w:val="009E5B82"/>
    <w:rsid w:val="009E6799"/>
    <w:rsid w:val="009F01F1"/>
    <w:rsid w:val="009F270C"/>
    <w:rsid w:val="00A00A51"/>
    <w:rsid w:val="00A00F37"/>
    <w:rsid w:val="00A11E6A"/>
    <w:rsid w:val="00A141AB"/>
    <w:rsid w:val="00A156B5"/>
    <w:rsid w:val="00A206D8"/>
    <w:rsid w:val="00A2280A"/>
    <w:rsid w:val="00A246F2"/>
    <w:rsid w:val="00A31331"/>
    <w:rsid w:val="00A45A25"/>
    <w:rsid w:val="00A45DDC"/>
    <w:rsid w:val="00A4746E"/>
    <w:rsid w:val="00A474C4"/>
    <w:rsid w:val="00A60EE5"/>
    <w:rsid w:val="00A61905"/>
    <w:rsid w:val="00A67191"/>
    <w:rsid w:val="00A74236"/>
    <w:rsid w:val="00A75710"/>
    <w:rsid w:val="00A85C7C"/>
    <w:rsid w:val="00A86449"/>
    <w:rsid w:val="00A8727D"/>
    <w:rsid w:val="00AA0C30"/>
    <w:rsid w:val="00AA1612"/>
    <w:rsid w:val="00AA3F08"/>
    <w:rsid w:val="00AA4417"/>
    <w:rsid w:val="00AA4A74"/>
    <w:rsid w:val="00AA5B12"/>
    <w:rsid w:val="00AA6249"/>
    <w:rsid w:val="00AA62AB"/>
    <w:rsid w:val="00AA77B1"/>
    <w:rsid w:val="00AB2A4B"/>
    <w:rsid w:val="00AB5D1D"/>
    <w:rsid w:val="00AB6B90"/>
    <w:rsid w:val="00AC5987"/>
    <w:rsid w:val="00AC68FA"/>
    <w:rsid w:val="00AD5FB8"/>
    <w:rsid w:val="00AD5FE8"/>
    <w:rsid w:val="00AE71A0"/>
    <w:rsid w:val="00AF03F8"/>
    <w:rsid w:val="00AF3C20"/>
    <w:rsid w:val="00AF5679"/>
    <w:rsid w:val="00AF5F1F"/>
    <w:rsid w:val="00AF74E8"/>
    <w:rsid w:val="00B01E4B"/>
    <w:rsid w:val="00B04DA1"/>
    <w:rsid w:val="00B07C70"/>
    <w:rsid w:val="00B20E6D"/>
    <w:rsid w:val="00B2158B"/>
    <w:rsid w:val="00B22541"/>
    <w:rsid w:val="00B34324"/>
    <w:rsid w:val="00B4780A"/>
    <w:rsid w:val="00B507C0"/>
    <w:rsid w:val="00B565B9"/>
    <w:rsid w:val="00B704D1"/>
    <w:rsid w:val="00B81CDF"/>
    <w:rsid w:val="00B85476"/>
    <w:rsid w:val="00B85D39"/>
    <w:rsid w:val="00B91211"/>
    <w:rsid w:val="00B952B9"/>
    <w:rsid w:val="00B9575C"/>
    <w:rsid w:val="00BA3804"/>
    <w:rsid w:val="00BA504A"/>
    <w:rsid w:val="00BA51E0"/>
    <w:rsid w:val="00BB05CD"/>
    <w:rsid w:val="00BB640E"/>
    <w:rsid w:val="00BB6C5C"/>
    <w:rsid w:val="00BC0078"/>
    <w:rsid w:val="00BC02B3"/>
    <w:rsid w:val="00BD2FBF"/>
    <w:rsid w:val="00BD3E79"/>
    <w:rsid w:val="00BD7504"/>
    <w:rsid w:val="00BD7D3C"/>
    <w:rsid w:val="00BE01CA"/>
    <w:rsid w:val="00BF21EC"/>
    <w:rsid w:val="00BF6173"/>
    <w:rsid w:val="00C04B57"/>
    <w:rsid w:val="00C10C71"/>
    <w:rsid w:val="00C1201C"/>
    <w:rsid w:val="00C23A37"/>
    <w:rsid w:val="00C24FF3"/>
    <w:rsid w:val="00C335D2"/>
    <w:rsid w:val="00C335D6"/>
    <w:rsid w:val="00C45A9F"/>
    <w:rsid w:val="00C47F5F"/>
    <w:rsid w:val="00C47FF4"/>
    <w:rsid w:val="00C56570"/>
    <w:rsid w:val="00C5721D"/>
    <w:rsid w:val="00C5758C"/>
    <w:rsid w:val="00C63D50"/>
    <w:rsid w:val="00C6783A"/>
    <w:rsid w:val="00C720DE"/>
    <w:rsid w:val="00C72EDC"/>
    <w:rsid w:val="00C75D8B"/>
    <w:rsid w:val="00C75F52"/>
    <w:rsid w:val="00C7670E"/>
    <w:rsid w:val="00C96441"/>
    <w:rsid w:val="00CA0020"/>
    <w:rsid w:val="00CA073F"/>
    <w:rsid w:val="00CB6676"/>
    <w:rsid w:val="00CC02BB"/>
    <w:rsid w:val="00CD3C77"/>
    <w:rsid w:val="00CF2F72"/>
    <w:rsid w:val="00CF3386"/>
    <w:rsid w:val="00CF3B75"/>
    <w:rsid w:val="00CF75B3"/>
    <w:rsid w:val="00D07B2B"/>
    <w:rsid w:val="00D17BDB"/>
    <w:rsid w:val="00D22064"/>
    <w:rsid w:val="00D34EFB"/>
    <w:rsid w:val="00D35572"/>
    <w:rsid w:val="00D56016"/>
    <w:rsid w:val="00D568CF"/>
    <w:rsid w:val="00D61152"/>
    <w:rsid w:val="00D66B89"/>
    <w:rsid w:val="00D75898"/>
    <w:rsid w:val="00D810B1"/>
    <w:rsid w:val="00D81C8C"/>
    <w:rsid w:val="00DA7650"/>
    <w:rsid w:val="00DC3963"/>
    <w:rsid w:val="00DC54A0"/>
    <w:rsid w:val="00DD05E2"/>
    <w:rsid w:val="00DD15B1"/>
    <w:rsid w:val="00DD31AD"/>
    <w:rsid w:val="00DE2A7B"/>
    <w:rsid w:val="00DE51FF"/>
    <w:rsid w:val="00DE542E"/>
    <w:rsid w:val="00DE5A82"/>
    <w:rsid w:val="00DE6971"/>
    <w:rsid w:val="00DF4696"/>
    <w:rsid w:val="00DF5931"/>
    <w:rsid w:val="00DF5C0A"/>
    <w:rsid w:val="00DF68BE"/>
    <w:rsid w:val="00E02654"/>
    <w:rsid w:val="00E1043B"/>
    <w:rsid w:val="00E13FD5"/>
    <w:rsid w:val="00E17F56"/>
    <w:rsid w:val="00E23B44"/>
    <w:rsid w:val="00E27C72"/>
    <w:rsid w:val="00E3010C"/>
    <w:rsid w:val="00E37E9D"/>
    <w:rsid w:val="00E46B6B"/>
    <w:rsid w:val="00E52FD1"/>
    <w:rsid w:val="00E551FD"/>
    <w:rsid w:val="00E600A6"/>
    <w:rsid w:val="00E61233"/>
    <w:rsid w:val="00E6317B"/>
    <w:rsid w:val="00E65C46"/>
    <w:rsid w:val="00E71EE8"/>
    <w:rsid w:val="00E75A54"/>
    <w:rsid w:val="00E769DC"/>
    <w:rsid w:val="00E7709C"/>
    <w:rsid w:val="00E81B3D"/>
    <w:rsid w:val="00E92FBE"/>
    <w:rsid w:val="00E94D23"/>
    <w:rsid w:val="00E97EA1"/>
    <w:rsid w:val="00EA0EDE"/>
    <w:rsid w:val="00EA11A0"/>
    <w:rsid w:val="00EA3B97"/>
    <w:rsid w:val="00EA6112"/>
    <w:rsid w:val="00EA7850"/>
    <w:rsid w:val="00EB0F95"/>
    <w:rsid w:val="00EB1C49"/>
    <w:rsid w:val="00EB6637"/>
    <w:rsid w:val="00EC37F5"/>
    <w:rsid w:val="00ED11F7"/>
    <w:rsid w:val="00ED47E0"/>
    <w:rsid w:val="00ED62A9"/>
    <w:rsid w:val="00EE003B"/>
    <w:rsid w:val="00EE210C"/>
    <w:rsid w:val="00EE32C5"/>
    <w:rsid w:val="00EE3AED"/>
    <w:rsid w:val="00EE3AFF"/>
    <w:rsid w:val="00EE7759"/>
    <w:rsid w:val="00EF4A89"/>
    <w:rsid w:val="00EF7D8E"/>
    <w:rsid w:val="00F015B7"/>
    <w:rsid w:val="00F03996"/>
    <w:rsid w:val="00F07304"/>
    <w:rsid w:val="00F137E1"/>
    <w:rsid w:val="00F13E62"/>
    <w:rsid w:val="00F36A50"/>
    <w:rsid w:val="00F36BDD"/>
    <w:rsid w:val="00F40B59"/>
    <w:rsid w:val="00F42014"/>
    <w:rsid w:val="00F4259B"/>
    <w:rsid w:val="00F43168"/>
    <w:rsid w:val="00F54B3F"/>
    <w:rsid w:val="00F66933"/>
    <w:rsid w:val="00F66FBF"/>
    <w:rsid w:val="00F815F8"/>
    <w:rsid w:val="00F82CBF"/>
    <w:rsid w:val="00F86042"/>
    <w:rsid w:val="00F8680A"/>
    <w:rsid w:val="00F94842"/>
    <w:rsid w:val="00F94E43"/>
    <w:rsid w:val="00F97313"/>
    <w:rsid w:val="00FA0C58"/>
    <w:rsid w:val="00FA5732"/>
    <w:rsid w:val="00FA587B"/>
    <w:rsid w:val="00FA6AF5"/>
    <w:rsid w:val="00FC34C0"/>
    <w:rsid w:val="00FC5984"/>
    <w:rsid w:val="00FC6E90"/>
    <w:rsid w:val="00FD7237"/>
    <w:rsid w:val="00FE1AC0"/>
    <w:rsid w:val="00FE535A"/>
    <w:rsid w:val="00FE7320"/>
    <w:rsid w:val="00FF0D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F34E6E-0270-4B7C-8391-61A3F4A38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Название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1A4A78"/>
    <w:pPr>
      <w:ind w:left="720"/>
      <w:contextualSpacing/>
    </w:pPr>
  </w:style>
  <w:style w:type="paragraph" w:customStyle="1" w:styleId="ConsPlusCell">
    <w:name w:val="ConsPlusCell"/>
    <w:uiPriority w:val="99"/>
    <w:rsid w:val="00BC02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40400B4530E30CF72F1127937FBAA6675B3FED8C68210627749C3EB954A10324FE1A436B248A93E1C1609B4hB20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40400B4530E30CF72F10C742197F56974B9A4D0C18D13362D1AC5BCCA1A16670FA1A263F10FA637h12C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F3911F-9FEA-4551-9FAB-2D1B03CB5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6</Pages>
  <Words>2351</Words>
  <Characters>13401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Грицюк Марина Геннадьевна</cp:lastModifiedBy>
  <cp:revision>8</cp:revision>
  <cp:lastPrinted>2019-12-12T03:02:00Z</cp:lastPrinted>
  <dcterms:created xsi:type="dcterms:W3CDTF">2019-12-11T10:21:00Z</dcterms:created>
  <dcterms:modified xsi:type="dcterms:W3CDTF">2019-12-13T03:47:00Z</dcterms:modified>
</cp:coreProperties>
</file>